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14F2" w14:textId="77777777" w:rsidR="00A35FD9" w:rsidRPr="00752653" w:rsidRDefault="00A35FD9" w:rsidP="00A35FD9">
      <w:pPr>
        <w:spacing w:after="0" w:line="240" w:lineRule="auto"/>
        <w:jc w:val="both"/>
        <w:rPr>
          <w:rFonts w:ascii="Arial" w:eastAsia="Times New Roman" w:hAnsi="Arial" w:cs="Arial"/>
          <w:b/>
          <w:bCs/>
          <w:sz w:val="24"/>
          <w:szCs w:val="24"/>
          <w:lang w:eastAsia="en-GB"/>
        </w:rPr>
      </w:pPr>
      <w:bookmarkStart w:id="0" w:name="OLE_LINK1"/>
      <w:bookmarkStart w:id="1" w:name="OLE_LINK2"/>
      <w:bookmarkStart w:id="2" w:name="OLE_LINK3"/>
      <w:r w:rsidRPr="00752653">
        <w:rPr>
          <w:rFonts w:ascii="Arial" w:eastAsia="Times New Roman" w:hAnsi="Arial" w:cs="Arial"/>
          <w:b/>
          <w:bCs/>
          <w:sz w:val="24"/>
          <w:szCs w:val="24"/>
          <w:lang w:eastAsia="en-GB"/>
        </w:rPr>
        <w:t>Highland Council</w:t>
      </w:r>
    </w:p>
    <w:p w14:paraId="4AA44848" w14:textId="77777777" w:rsidR="00A35FD9" w:rsidRPr="00752653" w:rsidRDefault="00A35FD9" w:rsidP="00A35FD9">
      <w:pPr>
        <w:keepNext/>
        <w:spacing w:after="0" w:line="240" w:lineRule="auto"/>
        <w:ind w:right="1371"/>
        <w:jc w:val="both"/>
        <w:outlineLvl w:val="0"/>
        <w:rPr>
          <w:rFonts w:ascii="Arial" w:eastAsia="Times New Roman" w:hAnsi="Arial" w:cs="Arial"/>
          <w:b/>
          <w:sz w:val="24"/>
          <w:szCs w:val="24"/>
          <w:lang w:eastAsia="en-GB"/>
        </w:rPr>
      </w:pPr>
    </w:p>
    <w:p w14:paraId="1B75BDC3" w14:textId="77777777" w:rsidR="00A35FD9" w:rsidRPr="00752653" w:rsidRDefault="00A35FD9" w:rsidP="00A35FD9">
      <w:pPr>
        <w:spacing w:after="0" w:line="240" w:lineRule="auto"/>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 xml:space="preserve">Minute of the remote meeting of the </w:t>
      </w:r>
      <w:r w:rsidRPr="00752653">
        <w:rPr>
          <w:rFonts w:ascii="Arial" w:eastAsia="Times New Roman" w:hAnsi="Arial" w:cs="Arial"/>
          <w:b/>
          <w:sz w:val="24"/>
          <w:szCs w:val="24"/>
          <w:lang w:eastAsia="en-GB"/>
        </w:rPr>
        <w:t xml:space="preserve">Highland Licensing Committee </w:t>
      </w:r>
      <w:r w:rsidRPr="00752653">
        <w:rPr>
          <w:rFonts w:ascii="Arial" w:eastAsia="Times New Roman" w:hAnsi="Arial" w:cs="Arial"/>
          <w:sz w:val="24"/>
          <w:szCs w:val="24"/>
          <w:lang w:eastAsia="en-GB"/>
        </w:rPr>
        <w:t>held via Microsoft Teams</w:t>
      </w:r>
      <w:r w:rsidRPr="00752653">
        <w:rPr>
          <w:rFonts w:ascii="Arial" w:hAnsi="Arial" w:cs="Arial"/>
          <w:sz w:val="24"/>
          <w:szCs w:val="24"/>
        </w:rPr>
        <w:fldChar w:fldCharType="begin"/>
      </w:r>
      <w:r w:rsidRPr="00752653">
        <w:rPr>
          <w:rFonts w:ascii="Arial" w:eastAsia="Times New Roman" w:hAnsi="Arial" w:cs="Arial"/>
          <w:sz w:val="24"/>
          <w:szCs w:val="24"/>
          <w:lang w:eastAsia="en-GB"/>
        </w:rPr>
        <w:instrText xml:space="preserve">  </w:instrText>
      </w:r>
      <w:r w:rsidRPr="00752653">
        <w:rPr>
          <w:rFonts w:ascii="Arial" w:hAnsi="Arial" w:cs="Arial"/>
          <w:sz w:val="24"/>
          <w:szCs w:val="24"/>
        </w:rPr>
        <w:fldChar w:fldCharType="end"/>
      </w:r>
      <w:r w:rsidRPr="00752653">
        <w:rPr>
          <w:rFonts w:ascii="Arial" w:eastAsia="Times New Roman" w:hAnsi="Arial" w:cs="Arial"/>
          <w:sz w:val="24"/>
          <w:szCs w:val="24"/>
          <w:lang w:eastAsia="en-GB"/>
        </w:rPr>
        <w:t xml:space="preserve"> on Tuesday 30 March 2021 at 10.00 am.</w:t>
      </w:r>
    </w:p>
    <w:p w14:paraId="0EFD9FE2" w14:textId="77777777" w:rsidR="00A35FD9" w:rsidRPr="00752653" w:rsidRDefault="00A35FD9" w:rsidP="00A35FD9">
      <w:pPr>
        <w:spacing w:after="0" w:line="240" w:lineRule="auto"/>
        <w:jc w:val="both"/>
        <w:rPr>
          <w:rFonts w:ascii="Arial" w:eastAsia="Times New Roman" w:hAnsi="Arial" w:cs="Arial"/>
          <w:sz w:val="24"/>
          <w:szCs w:val="24"/>
          <w:lang w:eastAsia="en-GB"/>
        </w:rPr>
      </w:pPr>
    </w:p>
    <w:p w14:paraId="32EB63DD" w14:textId="77777777" w:rsidR="00A35FD9" w:rsidRPr="00752653" w:rsidRDefault="00A35FD9" w:rsidP="00A35FD9">
      <w:pPr>
        <w:spacing w:after="0" w:line="240" w:lineRule="auto"/>
        <w:jc w:val="both"/>
        <w:rPr>
          <w:rFonts w:ascii="Arial" w:eastAsia="Times New Roman" w:hAnsi="Arial" w:cs="Arial"/>
          <w:b/>
          <w:sz w:val="24"/>
          <w:szCs w:val="24"/>
          <w:lang w:eastAsia="en-GB"/>
        </w:rPr>
      </w:pPr>
      <w:r w:rsidRPr="00752653">
        <w:rPr>
          <w:rFonts w:ascii="Arial" w:eastAsia="Times New Roman" w:hAnsi="Arial" w:cs="Arial"/>
          <w:b/>
          <w:sz w:val="24"/>
          <w:szCs w:val="24"/>
          <w:lang w:eastAsia="en-GB"/>
        </w:rPr>
        <w:t>Present:</w:t>
      </w:r>
    </w:p>
    <w:p w14:paraId="0B62E90F" w14:textId="77777777" w:rsidR="00A35FD9" w:rsidRPr="00752653" w:rsidRDefault="00A35FD9" w:rsidP="00A35FD9">
      <w:pPr>
        <w:spacing w:after="0" w:line="240" w:lineRule="auto"/>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Mr J Bruce, Mr A Jarvie (Chair)</w:t>
      </w:r>
      <w:r>
        <w:rPr>
          <w:rFonts w:ascii="Arial" w:eastAsia="Times New Roman" w:hAnsi="Arial" w:cs="Arial"/>
          <w:sz w:val="24"/>
          <w:szCs w:val="24"/>
          <w:lang w:eastAsia="en-GB"/>
        </w:rPr>
        <w:t>, Ms E Knox,</w:t>
      </w:r>
      <w:r w:rsidRPr="00752653">
        <w:rPr>
          <w:rFonts w:ascii="Arial" w:eastAsia="Times New Roman" w:hAnsi="Arial" w:cs="Arial"/>
          <w:sz w:val="24"/>
          <w:szCs w:val="24"/>
          <w:lang w:eastAsia="en-GB"/>
        </w:rPr>
        <w:t xml:space="preserve"> Mrs L MacDonald, Mr D Macpherson</w:t>
      </w:r>
      <w:r>
        <w:rPr>
          <w:rFonts w:ascii="Arial" w:eastAsia="Times New Roman" w:hAnsi="Arial" w:cs="Arial"/>
          <w:sz w:val="24"/>
          <w:szCs w:val="24"/>
          <w:lang w:eastAsia="en-GB"/>
        </w:rPr>
        <w:t xml:space="preserve"> </w:t>
      </w:r>
      <w:r w:rsidRPr="00CF7A58">
        <w:rPr>
          <w:rFonts w:ascii="Arial" w:eastAsia="Times New Roman" w:hAnsi="Arial" w:cs="Arial"/>
          <w:sz w:val="24"/>
          <w:szCs w:val="24"/>
          <w:lang w:eastAsia="en-GB"/>
        </w:rPr>
        <w:t>(except item 8.1), Mr K Rosie (except item 8.1), Mr</w:t>
      </w:r>
      <w:r w:rsidRPr="00752653">
        <w:rPr>
          <w:rFonts w:ascii="Arial" w:eastAsia="Times New Roman" w:hAnsi="Arial" w:cs="Arial"/>
          <w:sz w:val="24"/>
          <w:szCs w:val="24"/>
          <w:lang w:eastAsia="en-GB"/>
        </w:rPr>
        <w:t xml:space="preserve"> A Sinclair and Mr C Smith. </w:t>
      </w:r>
    </w:p>
    <w:p w14:paraId="6C939AC5" w14:textId="77777777" w:rsidR="00A35FD9" w:rsidRPr="00752653" w:rsidRDefault="00A35FD9" w:rsidP="00A35FD9">
      <w:pPr>
        <w:spacing w:after="0" w:line="240" w:lineRule="auto"/>
        <w:jc w:val="both"/>
        <w:rPr>
          <w:rFonts w:ascii="Arial" w:eastAsia="Times New Roman" w:hAnsi="Arial" w:cs="Arial"/>
          <w:sz w:val="24"/>
          <w:szCs w:val="24"/>
          <w:lang w:eastAsia="en-GB"/>
        </w:rPr>
      </w:pPr>
    </w:p>
    <w:p w14:paraId="75A56BDA" w14:textId="77777777" w:rsidR="00A35FD9" w:rsidRPr="00752653" w:rsidRDefault="00A35FD9" w:rsidP="00A35FD9">
      <w:pPr>
        <w:tabs>
          <w:tab w:val="left" w:pos="4928"/>
        </w:tabs>
        <w:spacing w:after="0" w:line="240" w:lineRule="auto"/>
        <w:jc w:val="both"/>
        <w:rPr>
          <w:rFonts w:ascii="Arial" w:eastAsia="Times New Roman" w:hAnsi="Arial" w:cs="Arial"/>
          <w:b/>
          <w:sz w:val="24"/>
          <w:szCs w:val="24"/>
          <w:lang w:eastAsia="en-GB"/>
        </w:rPr>
      </w:pPr>
      <w:r w:rsidRPr="00752653">
        <w:rPr>
          <w:rFonts w:ascii="Arial" w:eastAsia="Times New Roman" w:hAnsi="Arial" w:cs="Arial"/>
          <w:b/>
          <w:sz w:val="24"/>
          <w:szCs w:val="24"/>
          <w:lang w:eastAsia="en-GB"/>
        </w:rPr>
        <w:t>In attendance:</w:t>
      </w:r>
    </w:p>
    <w:p w14:paraId="662786CD" w14:textId="77777777" w:rsidR="00A35FD9" w:rsidRPr="00752653" w:rsidRDefault="00A35FD9" w:rsidP="00A35FD9">
      <w:pPr>
        <w:tabs>
          <w:tab w:val="left" w:pos="4928"/>
        </w:tabs>
        <w:spacing w:after="0" w:line="240" w:lineRule="auto"/>
        <w:rPr>
          <w:rFonts w:ascii="Arial" w:hAnsi="Arial" w:cs="Arial"/>
          <w:sz w:val="24"/>
          <w:szCs w:val="24"/>
          <w:lang w:val="en"/>
        </w:rPr>
      </w:pPr>
      <w:r w:rsidRPr="00752653">
        <w:rPr>
          <w:rFonts w:ascii="Arial" w:hAnsi="Arial" w:cs="Arial"/>
          <w:sz w:val="24"/>
          <w:szCs w:val="24"/>
          <w:lang w:val="en"/>
        </w:rPr>
        <w:t>Mr I Meredith, Solicitor (Regulatory Services)</w:t>
      </w:r>
    </w:p>
    <w:p w14:paraId="156B4303" w14:textId="77777777" w:rsidR="00A35FD9" w:rsidRDefault="00A35FD9" w:rsidP="00A35FD9">
      <w:pPr>
        <w:tabs>
          <w:tab w:val="left" w:pos="4928"/>
        </w:tabs>
        <w:spacing w:after="0" w:line="240" w:lineRule="auto"/>
        <w:rPr>
          <w:rFonts w:ascii="Arial" w:hAnsi="Arial" w:cs="Arial"/>
          <w:sz w:val="24"/>
          <w:szCs w:val="24"/>
          <w:lang w:val="en"/>
        </w:rPr>
      </w:pPr>
      <w:r w:rsidRPr="00752653">
        <w:rPr>
          <w:rFonts w:ascii="Arial" w:hAnsi="Arial" w:cs="Arial"/>
          <w:sz w:val="24"/>
          <w:szCs w:val="24"/>
          <w:lang w:val="en"/>
        </w:rPr>
        <w:t>Mr M Elsey, Senior Licensing Officer</w:t>
      </w:r>
    </w:p>
    <w:p w14:paraId="4EF68A14" w14:textId="77777777" w:rsidR="00A35FD9" w:rsidRDefault="00A35FD9" w:rsidP="00A35FD9">
      <w:pPr>
        <w:tabs>
          <w:tab w:val="left" w:pos="492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A Macleod, Principal Technician, Community Services </w:t>
      </w:r>
    </w:p>
    <w:p w14:paraId="631BFFC0" w14:textId="77777777" w:rsidR="00A35FD9" w:rsidRPr="00752653" w:rsidRDefault="00A35FD9" w:rsidP="00A35FD9">
      <w:pPr>
        <w:tabs>
          <w:tab w:val="left" w:pos="4928"/>
        </w:tabs>
        <w:spacing w:after="0" w:line="240" w:lineRule="auto"/>
        <w:rPr>
          <w:rFonts w:ascii="Arial" w:hAnsi="Arial" w:cs="Arial"/>
          <w:sz w:val="24"/>
          <w:szCs w:val="24"/>
          <w:lang w:val="en"/>
        </w:rPr>
      </w:pPr>
      <w:r w:rsidRPr="00752653">
        <w:rPr>
          <w:rFonts w:ascii="Arial" w:hAnsi="Arial" w:cs="Arial"/>
          <w:sz w:val="24"/>
          <w:szCs w:val="24"/>
          <w:lang w:val="en"/>
        </w:rPr>
        <w:t>Mrs A MacArthur, Administrative Assistant, Performance and Governance</w:t>
      </w:r>
    </w:p>
    <w:p w14:paraId="442F4476" w14:textId="77777777" w:rsidR="00A35FD9" w:rsidRPr="00752653" w:rsidRDefault="00A35FD9" w:rsidP="00A35FD9">
      <w:pPr>
        <w:tabs>
          <w:tab w:val="left" w:pos="4928"/>
        </w:tabs>
        <w:spacing w:after="0" w:line="240" w:lineRule="auto"/>
        <w:rPr>
          <w:rFonts w:ascii="Arial" w:hAnsi="Arial" w:cs="Arial"/>
          <w:sz w:val="24"/>
          <w:szCs w:val="24"/>
          <w:lang w:val="en"/>
        </w:rPr>
      </w:pPr>
    </w:p>
    <w:p w14:paraId="6462494B" w14:textId="77777777" w:rsidR="00A35FD9" w:rsidRPr="00752653" w:rsidRDefault="00A35FD9" w:rsidP="00A35FD9">
      <w:pPr>
        <w:tabs>
          <w:tab w:val="left" w:pos="4928"/>
        </w:tabs>
        <w:spacing w:after="0" w:line="240" w:lineRule="auto"/>
        <w:rPr>
          <w:rFonts w:ascii="Arial" w:eastAsia="Times New Roman" w:hAnsi="Arial" w:cs="Arial"/>
          <w:b/>
          <w:sz w:val="24"/>
          <w:szCs w:val="24"/>
          <w:lang w:eastAsia="en-GB"/>
        </w:rPr>
      </w:pPr>
      <w:r w:rsidRPr="00752653">
        <w:rPr>
          <w:rFonts w:ascii="Arial" w:eastAsia="Times New Roman" w:hAnsi="Arial" w:cs="Arial"/>
          <w:b/>
          <w:sz w:val="24"/>
          <w:szCs w:val="24"/>
          <w:lang w:eastAsia="en-GB"/>
        </w:rPr>
        <w:t>Also attending:</w:t>
      </w:r>
    </w:p>
    <w:p w14:paraId="29A2A7B3" w14:textId="77777777" w:rsidR="00A35FD9" w:rsidRPr="00752653" w:rsidRDefault="00A35FD9" w:rsidP="00A35FD9">
      <w:pPr>
        <w:tabs>
          <w:tab w:val="left" w:pos="4928"/>
        </w:tabs>
        <w:spacing w:after="0" w:line="240" w:lineRule="auto"/>
        <w:rPr>
          <w:rFonts w:ascii="Arial" w:eastAsia="Times New Roman" w:hAnsi="Arial" w:cs="Arial"/>
          <w:sz w:val="24"/>
          <w:szCs w:val="24"/>
          <w:lang w:eastAsia="en-GB"/>
        </w:rPr>
      </w:pPr>
      <w:r w:rsidRPr="00752653">
        <w:rPr>
          <w:rFonts w:ascii="Arial" w:eastAsia="Times New Roman" w:hAnsi="Arial" w:cs="Arial"/>
          <w:sz w:val="24"/>
          <w:szCs w:val="24"/>
          <w:lang w:eastAsia="en-GB"/>
        </w:rPr>
        <w:t>Sergeant K Duncan, Police Scotland</w:t>
      </w:r>
      <w:bookmarkStart w:id="3" w:name="Head"/>
      <w:bookmarkEnd w:id="3"/>
      <w:r w:rsidRPr="00752653">
        <w:rPr>
          <w:rFonts w:ascii="Arial" w:eastAsia="Times New Roman" w:hAnsi="Arial" w:cs="Arial"/>
          <w:sz w:val="24"/>
          <w:szCs w:val="24"/>
          <w:lang w:eastAsia="en-GB"/>
        </w:rPr>
        <w:t xml:space="preserve">  </w:t>
      </w:r>
    </w:p>
    <w:p w14:paraId="6008559E" w14:textId="77777777" w:rsidR="00A35FD9" w:rsidRDefault="00A35FD9" w:rsidP="00A35FD9">
      <w:pPr>
        <w:tabs>
          <w:tab w:val="left" w:pos="4928"/>
        </w:tabs>
        <w:spacing w:after="0" w:line="240" w:lineRule="auto"/>
        <w:rPr>
          <w:rFonts w:ascii="Arial" w:eastAsia="Times New Roman" w:hAnsi="Arial" w:cs="Arial"/>
          <w:sz w:val="24"/>
          <w:szCs w:val="24"/>
          <w:lang w:eastAsia="en-GB"/>
        </w:rPr>
      </w:pPr>
      <w:r w:rsidRPr="00752653">
        <w:rPr>
          <w:rFonts w:ascii="Arial" w:eastAsia="Times New Roman" w:hAnsi="Arial" w:cs="Arial"/>
          <w:sz w:val="24"/>
          <w:szCs w:val="24"/>
          <w:lang w:eastAsia="en-GB"/>
        </w:rPr>
        <w:t xml:space="preserve">Mr M MacDonald, Police Scotland </w:t>
      </w:r>
    </w:p>
    <w:p w14:paraId="3AC97533" w14:textId="77777777" w:rsidR="00A35FD9" w:rsidRDefault="00A35FD9" w:rsidP="00A35FD9">
      <w:pPr>
        <w:tabs>
          <w:tab w:val="left" w:pos="4928"/>
        </w:tabs>
        <w:spacing w:after="0" w:line="240" w:lineRule="auto"/>
        <w:rPr>
          <w:rFonts w:ascii="Arial" w:eastAsia="Times New Roman" w:hAnsi="Arial" w:cs="Arial"/>
          <w:sz w:val="24"/>
          <w:szCs w:val="24"/>
          <w:lang w:eastAsia="en-GB"/>
        </w:rPr>
      </w:pPr>
    </w:p>
    <w:p w14:paraId="5DA20775" w14:textId="77777777" w:rsidR="00A35FD9" w:rsidRDefault="00A35FD9" w:rsidP="00A35FD9">
      <w:pPr>
        <w:tabs>
          <w:tab w:val="left" w:pos="492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Item 8.1 – Mr A Fraser </w:t>
      </w:r>
    </w:p>
    <w:p w14:paraId="2C04FCDB" w14:textId="77777777" w:rsidR="00A35FD9" w:rsidRDefault="00A35FD9" w:rsidP="00A35FD9">
      <w:pPr>
        <w:tabs>
          <w:tab w:val="left" w:pos="492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Item 9.1 – Mr M Munro </w:t>
      </w:r>
    </w:p>
    <w:p w14:paraId="56651FDE" w14:textId="77777777" w:rsidR="00A35FD9" w:rsidRDefault="00A35FD9" w:rsidP="00A35FD9">
      <w:pPr>
        <w:tabs>
          <w:tab w:val="left" w:pos="492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Item 10.1 - Ms E Gillies, applicant, Mr M McCheyne, applicant’s solicitor and Mr N Davidson, objector </w:t>
      </w:r>
    </w:p>
    <w:p w14:paraId="00847E57" w14:textId="77777777" w:rsidR="00A35FD9" w:rsidRPr="00752653" w:rsidRDefault="00A35FD9" w:rsidP="00A35FD9">
      <w:pPr>
        <w:tabs>
          <w:tab w:val="left" w:pos="4928"/>
        </w:tabs>
        <w:spacing w:after="0" w:line="240" w:lineRule="auto"/>
        <w:rPr>
          <w:rFonts w:ascii="Arial" w:eastAsia="Times New Roman" w:hAnsi="Arial" w:cs="Arial"/>
          <w:sz w:val="24"/>
          <w:szCs w:val="24"/>
          <w:highlight w:val="yellow"/>
          <w:lang w:eastAsia="en-GB"/>
        </w:rPr>
      </w:pPr>
    </w:p>
    <w:p w14:paraId="75EF784A" w14:textId="77777777" w:rsidR="00A35FD9" w:rsidRPr="00752653" w:rsidRDefault="00A35FD9" w:rsidP="00A35FD9">
      <w:pPr>
        <w:spacing w:after="0" w:line="240" w:lineRule="auto"/>
        <w:jc w:val="both"/>
        <w:rPr>
          <w:rFonts w:ascii="Arial" w:eastAsia="Times New Roman" w:hAnsi="Arial" w:cs="Arial"/>
          <w:bCs/>
          <w:sz w:val="24"/>
          <w:szCs w:val="24"/>
          <w:lang w:eastAsia="en-GB"/>
        </w:rPr>
      </w:pPr>
      <w:r w:rsidRPr="00752653">
        <w:rPr>
          <w:rFonts w:ascii="Arial" w:eastAsia="Times New Roman" w:hAnsi="Arial" w:cs="Arial"/>
          <w:bCs/>
          <w:sz w:val="24"/>
          <w:szCs w:val="24"/>
          <w:lang w:eastAsia="en-GB"/>
        </w:rPr>
        <w:t>The Chair confirmed that the meeting would be webcast and gave a short briefing on the Council’s webcasting procedure and protocol.</w:t>
      </w:r>
    </w:p>
    <w:p w14:paraId="7EE6A0EC" w14:textId="77777777" w:rsidR="00A35FD9" w:rsidRPr="00752653" w:rsidRDefault="00A35FD9" w:rsidP="00A35FD9">
      <w:pPr>
        <w:tabs>
          <w:tab w:val="left" w:pos="3945"/>
        </w:tabs>
        <w:spacing w:after="0" w:line="240" w:lineRule="auto"/>
        <w:jc w:val="both"/>
        <w:rPr>
          <w:rFonts w:ascii="Arial" w:eastAsia="Times New Roman" w:hAnsi="Arial" w:cs="Arial"/>
          <w:bCs/>
          <w:sz w:val="24"/>
          <w:szCs w:val="24"/>
          <w:lang w:eastAsia="en-GB"/>
        </w:rPr>
      </w:pPr>
      <w:r w:rsidRPr="00752653">
        <w:rPr>
          <w:rFonts w:ascii="Arial" w:eastAsia="Times New Roman" w:hAnsi="Arial" w:cs="Arial"/>
          <w:bCs/>
          <w:sz w:val="24"/>
          <w:szCs w:val="24"/>
          <w:lang w:eastAsia="en-GB"/>
        </w:rPr>
        <w:tab/>
      </w:r>
    </w:p>
    <w:p w14:paraId="70B874A5" w14:textId="77777777" w:rsidR="00A35FD9" w:rsidRPr="00752653" w:rsidRDefault="00A35FD9" w:rsidP="00A35FD9">
      <w:pPr>
        <w:spacing w:after="0" w:line="240" w:lineRule="auto"/>
        <w:jc w:val="both"/>
        <w:rPr>
          <w:rFonts w:ascii="Arial" w:eastAsia="Times New Roman" w:hAnsi="Arial" w:cs="Arial"/>
          <w:b/>
          <w:bCs/>
          <w:sz w:val="24"/>
          <w:szCs w:val="24"/>
          <w:lang w:eastAsia="en-GB"/>
        </w:rPr>
      </w:pPr>
      <w:r w:rsidRPr="00752653">
        <w:rPr>
          <w:rFonts w:ascii="Arial" w:eastAsia="Times New Roman" w:hAnsi="Arial" w:cs="Arial"/>
          <w:b/>
          <w:bCs/>
          <w:sz w:val="24"/>
          <w:szCs w:val="24"/>
          <w:lang w:eastAsia="en-GB"/>
        </w:rPr>
        <w:t>Business</w:t>
      </w:r>
    </w:p>
    <w:p w14:paraId="6F5FC1F8" w14:textId="77777777" w:rsidR="00A35FD9" w:rsidRPr="00752653" w:rsidRDefault="00A35FD9" w:rsidP="00A35FD9">
      <w:pPr>
        <w:spacing w:after="0" w:line="240" w:lineRule="auto"/>
        <w:jc w:val="both"/>
        <w:rPr>
          <w:rFonts w:ascii="Arial" w:eastAsia="Times New Roman" w:hAnsi="Arial" w:cs="Arial"/>
          <w:b/>
          <w:bCs/>
          <w:sz w:val="24"/>
          <w:szCs w:val="24"/>
          <w:highlight w:val="yellow"/>
          <w:lang w:eastAsia="en-GB"/>
        </w:rPr>
      </w:pPr>
    </w:p>
    <w:p w14:paraId="47A133D1" w14:textId="77777777" w:rsidR="00A35FD9" w:rsidRPr="00752653" w:rsidRDefault="00A35FD9" w:rsidP="00A35FD9">
      <w:pPr>
        <w:pStyle w:val="ListParagraph"/>
        <w:keepNext/>
        <w:numPr>
          <w:ilvl w:val="0"/>
          <w:numId w:val="1"/>
        </w:numPr>
        <w:tabs>
          <w:tab w:val="left" w:pos="709"/>
          <w:tab w:val="right" w:pos="9214"/>
        </w:tabs>
        <w:spacing w:after="0" w:line="240" w:lineRule="auto"/>
        <w:ind w:left="709" w:hanging="709"/>
        <w:jc w:val="both"/>
        <w:outlineLvl w:val="1"/>
        <w:rPr>
          <w:rFonts w:ascii="Arial" w:eastAsia="Times New Roman" w:hAnsi="Arial" w:cs="Arial"/>
          <w:b/>
          <w:bCs/>
          <w:sz w:val="24"/>
          <w:szCs w:val="24"/>
          <w:lang w:eastAsia="en-GB"/>
        </w:rPr>
      </w:pPr>
      <w:r w:rsidRPr="00752653">
        <w:rPr>
          <w:rFonts w:ascii="Arial" w:eastAsia="Times New Roman" w:hAnsi="Arial" w:cs="Arial"/>
          <w:b/>
          <w:bCs/>
          <w:sz w:val="24"/>
          <w:szCs w:val="24"/>
          <w:lang w:eastAsia="en-GB"/>
        </w:rPr>
        <w:t>Apologies for absence</w:t>
      </w:r>
    </w:p>
    <w:p w14:paraId="0E4DA1FC" w14:textId="77777777" w:rsidR="00A35FD9" w:rsidRPr="00752653" w:rsidRDefault="00A35FD9" w:rsidP="00A35FD9">
      <w:pPr>
        <w:tabs>
          <w:tab w:val="left" w:pos="709"/>
          <w:tab w:val="left" w:pos="3969"/>
        </w:tabs>
        <w:spacing w:after="0" w:line="240" w:lineRule="auto"/>
        <w:ind w:left="709"/>
        <w:jc w:val="both"/>
        <w:rPr>
          <w:rFonts w:ascii="Arial" w:eastAsia="Times New Roman" w:hAnsi="Arial" w:cs="Arial"/>
          <w:b/>
          <w:sz w:val="24"/>
          <w:szCs w:val="24"/>
          <w:lang w:eastAsia="en-GB"/>
        </w:rPr>
      </w:pPr>
      <w:proofErr w:type="spellStart"/>
      <w:r w:rsidRPr="00752653">
        <w:rPr>
          <w:rFonts w:ascii="Arial" w:eastAsia="Times New Roman" w:hAnsi="Arial" w:cs="Arial"/>
          <w:b/>
          <w:sz w:val="24"/>
          <w:szCs w:val="24"/>
          <w:lang w:eastAsia="en-GB"/>
        </w:rPr>
        <w:t>Leisgeulan</w:t>
      </w:r>
      <w:proofErr w:type="spellEnd"/>
    </w:p>
    <w:p w14:paraId="534BF7D8" w14:textId="77777777" w:rsidR="00A35FD9" w:rsidRPr="00752653" w:rsidRDefault="00A35FD9" w:rsidP="00A35FD9">
      <w:pPr>
        <w:tabs>
          <w:tab w:val="left" w:pos="709"/>
          <w:tab w:val="left" w:pos="3969"/>
        </w:tabs>
        <w:spacing w:after="0" w:line="240" w:lineRule="auto"/>
        <w:ind w:left="709" w:hanging="709"/>
        <w:jc w:val="both"/>
        <w:rPr>
          <w:rFonts w:ascii="Arial" w:eastAsia="Times New Roman" w:hAnsi="Arial" w:cs="Arial"/>
          <w:sz w:val="24"/>
          <w:szCs w:val="24"/>
          <w:lang w:eastAsia="en-GB"/>
        </w:rPr>
      </w:pPr>
    </w:p>
    <w:p w14:paraId="246FF542" w14:textId="77777777" w:rsidR="00A35FD9" w:rsidRPr="00752653" w:rsidRDefault="00A35FD9" w:rsidP="00A35FD9">
      <w:pPr>
        <w:spacing w:after="0" w:line="240" w:lineRule="auto"/>
        <w:ind w:left="709" w:hanging="709"/>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ab/>
      </w:r>
      <w:r w:rsidRPr="008B3325">
        <w:rPr>
          <w:rFonts w:ascii="Arial" w:eastAsia="Times New Roman" w:hAnsi="Arial" w:cs="Arial"/>
          <w:sz w:val="24"/>
          <w:szCs w:val="24"/>
          <w:lang w:eastAsia="en-GB"/>
        </w:rPr>
        <w:t>Apologies for absence were received on behalf of Mrs J Barclay and Mr W Mackay.</w:t>
      </w:r>
      <w:r w:rsidRPr="00752653">
        <w:rPr>
          <w:rFonts w:ascii="Arial" w:eastAsia="Times New Roman" w:hAnsi="Arial" w:cs="Arial"/>
          <w:sz w:val="24"/>
          <w:szCs w:val="24"/>
          <w:lang w:eastAsia="en-GB"/>
        </w:rPr>
        <w:t xml:space="preserve"> </w:t>
      </w:r>
    </w:p>
    <w:p w14:paraId="7620AC01" w14:textId="77777777" w:rsidR="00A35FD9" w:rsidRPr="00752653" w:rsidRDefault="00A35FD9" w:rsidP="00A35FD9">
      <w:pPr>
        <w:spacing w:after="0" w:line="240" w:lineRule="auto"/>
        <w:jc w:val="both"/>
        <w:rPr>
          <w:rFonts w:ascii="Arial" w:eastAsia="Times New Roman" w:hAnsi="Arial" w:cs="Arial"/>
          <w:sz w:val="24"/>
          <w:szCs w:val="24"/>
          <w:lang w:eastAsia="en-GB"/>
        </w:rPr>
      </w:pPr>
    </w:p>
    <w:p w14:paraId="5E73AA0F" w14:textId="77777777" w:rsidR="00A35FD9" w:rsidRPr="00752653" w:rsidRDefault="00A35FD9" w:rsidP="00A35FD9">
      <w:pPr>
        <w:pStyle w:val="ListParagraph"/>
        <w:numPr>
          <w:ilvl w:val="0"/>
          <w:numId w:val="1"/>
        </w:numPr>
        <w:spacing w:after="0" w:line="240" w:lineRule="auto"/>
        <w:ind w:left="709" w:hanging="709"/>
        <w:jc w:val="both"/>
        <w:rPr>
          <w:rFonts w:ascii="Arial" w:eastAsia="Times New Roman" w:hAnsi="Arial" w:cs="Arial"/>
          <w:b/>
          <w:sz w:val="24"/>
          <w:szCs w:val="24"/>
          <w:lang w:eastAsia="en-GB"/>
        </w:rPr>
      </w:pPr>
      <w:r w:rsidRPr="00752653">
        <w:rPr>
          <w:rFonts w:ascii="Arial" w:eastAsia="Times New Roman" w:hAnsi="Arial" w:cs="Arial"/>
          <w:b/>
          <w:sz w:val="24"/>
          <w:szCs w:val="24"/>
          <w:lang w:eastAsia="en-GB"/>
        </w:rPr>
        <w:t>Declarations of interest</w:t>
      </w:r>
    </w:p>
    <w:p w14:paraId="164FD97E" w14:textId="77777777" w:rsidR="00A35FD9" w:rsidRPr="00752653" w:rsidRDefault="00A35FD9" w:rsidP="00A35FD9">
      <w:pPr>
        <w:spacing w:after="0" w:line="240" w:lineRule="auto"/>
        <w:ind w:left="709"/>
        <w:jc w:val="both"/>
        <w:rPr>
          <w:rFonts w:ascii="Arial" w:eastAsia="Times New Roman" w:hAnsi="Arial" w:cs="Arial"/>
          <w:b/>
          <w:sz w:val="24"/>
          <w:szCs w:val="24"/>
          <w:lang w:eastAsia="en-GB"/>
        </w:rPr>
      </w:pPr>
      <w:proofErr w:type="spellStart"/>
      <w:r w:rsidRPr="00752653">
        <w:rPr>
          <w:rFonts w:ascii="Arial" w:eastAsia="Times New Roman" w:hAnsi="Arial" w:cs="Arial"/>
          <w:b/>
          <w:sz w:val="24"/>
          <w:szCs w:val="24"/>
          <w:lang w:eastAsia="en-GB"/>
        </w:rPr>
        <w:t>Foillseachaidhean</w:t>
      </w:r>
      <w:proofErr w:type="spellEnd"/>
      <w:r w:rsidRPr="00752653">
        <w:rPr>
          <w:rFonts w:ascii="Arial" w:eastAsia="Times New Roman" w:hAnsi="Arial" w:cs="Arial"/>
          <w:b/>
          <w:sz w:val="24"/>
          <w:szCs w:val="24"/>
          <w:lang w:eastAsia="en-GB"/>
        </w:rPr>
        <w:t xml:space="preserve"> Com-</w:t>
      </w:r>
      <w:proofErr w:type="spellStart"/>
      <w:r w:rsidRPr="00752653">
        <w:rPr>
          <w:rFonts w:ascii="Arial" w:eastAsia="Times New Roman" w:hAnsi="Arial" w:cs="Arial"/>
          <w:b/>
          <w:sz w:val="24"/>
          <w:szCs w:val="24"/>
          <w:lang w:eastAsia="en-GB"/>
        </w:rPr>
        <w:t>pàirt</w:t>
      </w:r>
      <w:proofErr w:type="spellEnd"/>
    </w:p>
    <w:p w14:paraId="10577AA9" w14:textId="77777777" w:rsidR="00A35FD9" w:rsidRPr="00752653" w:rsidRDefault="00A35FD9" w:rsidP="00A35FD9">
      <w:pPr>
        <w:spacing w:after="0" w:line="240" w:lineRule="auto"/>
        <w:ind w:left="709"/>
        <w:jc w:val="both"/>
        <w:rPr>
          <w:rFonts w:ascii="Arial" w:eastAsia="Times New Roman" w:hAnsi="Arial" w:cs="Arial"/>
          <w:b/>
          <w:sz w:val="24"/>
          <w:szCs w:val="24"/>
          <w:lang w:eastAsia="en-GB"/>
        </w:rPr>
      </w:pPr>
    </w:p>
    <w:p w14:paraId="07096E9A" w14:textId="77777777" w:rsidR="00A35FD9" w:rsidRPr="00752653" w:rsidRDefault="00A35FD9" w:rsidP="00A35FD9">
      <w:pPr>
        <w:spacing w:after="0" w:line="240" w:lineRule="auto"/>
        <w:ind w:left="709"/>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 xml:space="preserve">There were no declarations of interest. </w:t>
      </w:r>
    </w:p>
    <w:p w14:paraId="0FE4CF2F" w14:textId="77777777" w:rsidR="00A35FD9" w:rsidRPr="00752653" w:rsidRDefault="00A35FD9" w:rsidP="00A35FD9">
      <w:pPr>
        <w:spacing w:after="0" w:line="240" w:lineRule="auto"/>
        <w:jc w:val="both"/>
        <w:rPr>
          <w:rFonts w:ascii="Arial" w:eastAsia="Times New Roman" w:hAnsi="Arial" w:cs="Arial"/>
          <w:sz w:val="24"/>
          <w:szCs w:val="24"/>
          <w:highlight w:val="yellow"/>
          <w:lang w:eastAsia="en-GB"/>
        </w:rPr>
      </w:pPr>
    </w:p>
    <w:p w14:paraId="57ECEB41" w14:textId="77777777" w:rsidR="00A35FD9" w:rsidRPr="00752653" w:rsidRDefault="00A35FD9" w:rsidP="00A35FD9">
      <w:pPr>
        <w:pStyle w:val="ListParagraph"/>
        <w:numPr>
          <w:ilvl w:val="0"/>
          <w:numId w:val="1"/>
        </w:numPr>
        <w:spacing w:after="0" w:line="240" w:lineRule="auto"/>
        <w:jc w:val="both"/>
        <w:rPr>
          <w:rFonts w:ascii="Arial" w:eastAsia="Times New Roman" w:hAnsi="Arial" w:cs="Arial"/>
          <w:b/>
          <w:sz w:val="24"/>
          <w:szCs w:val="24"/>
          <w:lang w:eastAsia="en-GB"/>
        </w:rPr>
      </w:pPr>
      <w:r w:rsidRPr="00752653">
        <w:rPr>
          <w:rFonts w:ascii="Arial" w:eastAsia="Times New Roman" w:hAnsi="Arial" w:cs="Arial"/>
          <w:b/>
          <w:sz w:val="24"/>
          <w:szCs w:val="24"/>
          <w:lang w:eastAsia="en-GB"/>
        </w:rPr>
        <w:tab/>
        <w:t>Confirmation of minutes</w:t>
      </w:r>
    </w:p>
    <w:p w14:paraId="370A0AC2" w14:textId="77777777" w:rsidR="00A35FD9" w:rsidRPr="00752653" w:rsidRDefault="00A35FD9" w:rsidP="00A35FD9">
      <w:pPr>
        <w:tabs>
          <w:tab w:val="left" w:pos="709"/>
          <w:tab w:val="left" w:pos="3969"/>
        </w:tabs>
        <w:spacing w:after="0" w:line="240" w:lineRule="auto"/>
        <w:ind w:left="720"/>
        <w:jc w:val="both"/>
        <w:rPr>
          <w:rFonts w:ascii="Arial" w:eastAsia="Times New Roman" w:hAnsi="Arial" w:cs="Arial"/>
          <w:b/>
          <w:sz w:val="24"/>
          <w:szCs w:val="24"/>
          <w:lang w:eastAsia="en-GB"/>
        </w:rPr>
      </w:pPr>
      <w:proofErr w:type="spellStart"/>
      <w:r w:rsidRPr="00752653">
        <w:rPr>
          <w:rFonts w:ascii="Arial" w:eastAsia="Times New Roman" w:hAnsi="Arial" w:cs="Arial"/>
          <w:b/>
          <w:sz w:val="24"/>
          <w:szCs w:val="24"/>
          <w:lang w:eastAsia="en-GB"/>
        </w:rPr>
        <w:t>Dearbhadh</w:t>
      </w:r>
      <w:proofErr w:type="spellEnd"/>
      <w:r w:rsidRPr="00752653">
        <w:rPr>
          <w:rFonts w:ascii="Arial" w:eastAsia="Times New Roman" w:hAnsi="Arial" w:cs="Arial"/>
          <w:b/>
          <w:sz w:val="24"/>
          <w:szCs w:val="24"/>
          <w:lang w:eastAsia="en-GB"/>
        </w:rPr>
        <w:t xml:space="preserve"> a’ </w:t>
      </w:r>
      <w:proofErr w:type="spellStart"/>
      <w:r w:rsidRPr="00752653">
        <w:rPr>
          <w:rFonts w:ascii="Arial" w:eastAsia="Times New Roman" w:hAnsi="Arial" w:cs="Arial"/>
          <w:b/>
          <w:sz w:val="24"/>
          <w:szCs w:val="24"/>
          <w:lang w:eastAsia="en-GB"/>
        </w:rPr>
        <w:t>Gheàrr-chunntais</w:t>
      </w:r>
      <w:proofErr w:type="spellEnd"/>
    </w:p>
    <w:p w14:paraId="174B8EC5" w14:textId="77777777" w:rsidR="00A35FD9" w:rsidRPr="00752653" w:rsidRDefault="00A35FD9" w:rsidP="00A35FD9">
      <w:pPr>
        <w:spacing w:after="0" w:line="240" w:lineRule="auto"/>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ab/>
      </w:r>
    </w:p>
    <w:p w14:paraId="48B0CA52" w14:textId="77777777" w:rsidR="00A35FD9" w:rsidRPr="00752653" w:rsidRDefault="00A35FD9" w:rsidP="00A35FD9">
      <w:pPr>
        <w:spacing w:after="0" w:line="240" w:lineRule="auto"/>
        <w:ind w:left="709"/>
        <w:jc w:val="both"/>
        <w:rPr>
          <w:rFonts w:ascii="Arial" w:eastAsia="Times New Roman" w:hAnsi="Arial" w:cs="Arial"/>
          <w:sz w:val="24"/>
          <w:szCs w:val="24"/>
          <w:lang w:eastAsia="en-GB"/>
        </w:rPr>
      </w:pPr>
      <w:r w:rsidRPr="00752653">
        <w:rPr>
          <w:rFonts w:ascii="Arial" w:eastAsia="Times New Roman" w:hAnsi="Arial" w:cs="Arial"/>
          <w:sz w:val="24"/>
          <w:szCs w:val="24"/>
          <w:lang w:eastAsia="en-GB"/>
        </w:rPr>
        <w:t xml:space="preserve">There had been submitted for confirmation as a correct record the minute of meeting of the Committee held on 16 February 2021 which was </w:t>
      </w:r>
      <w:r w:rsidRPr="00752653">
        <w:rPr>
          <w:rFonts w:ascii="Arial" w:eastAsia="Times New Roman" w:hAnsi="Arial" w:cs="Arial"/>
          <w:b/>
          <w:sz w:val="24"/>
          <w:szCs w:val="24"/>
          <w:lang w:eastAsia="en-GB"/>
        </w:rPr>
        <w:t>APPROVED</w:t>
      </w:r>
      <w:r w:rsidRPr="00752653">
        <w:rPr>
          <w:rFonts w:ascii="Arial" w:eastAsia="Times New Roman" w:hAnsi="Arial" w:cs="Arial"/>
          <w:sz w:val="24"/>
          <w:szCs w:val="24"/>
          <w:lang w:eastAsia="en-GB"/>
        </w:rPr>
        <w:t>.</w:t>
      </w:r>
    </w:p>
    <w:p w14:paraId="414E92D1" w14:textId="77777777" w:rsidR="00A35FD9" w:rsidRPr="00752653" w:rsidRDefault="00A35FD9" w:rsidP="00A35FD9">
      <w:pPr>
        <w:spacing w:after="0" w:line="240" w:lineRule="auto"/>
        <w:ind w:left="709"/>
        <w:jc w:val="both"/>
        <w:rPr>
          <w:rFonts w:ascii="Arial" w:eastAsia="Times New Roman" w:hAnsi="Arial" w:cs="Arial"/>
          <w:sz w:val="24"/>
          <w:szCs w:val="24"/>
          <w:lang w:eastAsia="en-GB"/>
        </w:rPr>
      </w:pPr>
    </w:p>
    <w:p w14:paraId="7E632C65" w14:textId="77777777" w:rsidR="00A35FD9" w:rsidRPr="00752653" w:rsidRDefault="00A35FD9" w:rsidP="00A35FD9">
      <w:pPr>
        <w:pStyle w:val="NormalWeb"/>
        <w:ind w:left="709" w:hanging="709"/>
        <w:rPr>
          <w:rFonts w:ascii="Arial" w:hAnsi="Arial" w:cs="Arial"/>
          <w:lang w:val="en"/>
        </w:rPr>
      </w:pPr>
      <w:r w:rsidRPr="00752653">
        <w:rPr>
          <w:rFonts w:ascii="Arial" w:hAnsi="Arial" w:cs="Arial"/>
          <w:b/>
          <w:bCs/>
          <w:lang w:val="en"/>
        </w:rPr>
        <w:t xml:space="preserve">4. </w:t>
      </w:r>
      <w:r w:rsidRPr="00752653">
        <w:rPr>
          <w:rFonts w:ascii="Arial" w:hAnsi="Arial" w:cs="Arial"/>
          <w:b/>
          <w:bCs/>
          <w:lang w:val="en"/>
        </w:rPr>
        <w:tab/>
      </w:r>
      <w:proofErr w:type="spellStart"/>
      <w:r w:rsidRPr="00752653">
        <w:rPr>
          <w:rFonts w:ascii="Arial" w:hAnsi="Arial" w:cs="Arial"/>
          <w:b/>
          <w:bCs/>
          <w:lang w:val="en"/>
        </w:rPr>
        <w:t>Licences</w:t>
      </w:r>
      <w:proofErr w:type="spellEnd"/>
      <w:r w:rsidRPr="00752653">
        <w:rPr>
          <w:rFonts w:ascii="Arial" w:hAnsi="Arial" w:cs="Arial"/>
          <w:b/>
          <w:bCs/>
          <w:lang w:val="en"/>
        </w:rPr>
        <w:t xml:space="preserve"> granted under delegated powers                              </w:t>
      </w:r>
      <w:r w:rsidRPr="00752653">
        <w:rPr>
          <w:rFonts w:ascii="Arial" w:hAnsi="Arial" w:cs="Arial"/>
          <w:b/>
          <w:bCs/>
          <w:lang w:val="en"/>
        </w:rPr>
        <w:br/>
      </w:r>
      <w:proofErr w:type="spellStart"/>
      <w:r w:rsidRPr="00752653">
        <w:rPr>
          <w:rFonts w:ascii="Arial" w:hAnsi="Arial" w:cs="Arial"/>
          <w:b/>
          <w:bCs/>
          <w:lang w:val="en"/>
        </w:rPr>
        <w:t>Ceadachdan</w:t>
      </w:r>
      <w:proofErr w:type="spellEnd"/>
      <w:r w:rsidRPr="00752653">
        <w:rPr>
          <w:rFonts w:ascii="Arial" w:hAnsi="Arial" w:cs="Arial"/>
          <w:b/>
          <w:bCs/>
          <w:lang w:val="en"/>
        </w:rPr>
        <w:t xml:space="preserve"> a </w:t>
      </w:r>
      <w:proofErr w:type="spellStart"/>
      <w:r w:rsidRPr="00752653">
        <w:rPr>
          <w:rFonts w:ascii="Arial" w:hAnsi="Arial" w:cs="Arial"/>
          <w:b/>
          <w:bCs/>
          <w:lang w:val="en"/>
        </w:rPr>
        <w:t>bhuilicheadh</w:t>
      </w:r>
      <w:proofErr w:type="spellEnd"/>
      <w:r w:rsidRPr="00752653">
        <w:rPr>
          <w:rFonts w:ascii="Arial" w:hAnsi="Arial" w:cs="Arial"/>
          <w:b/>
          <w:bCs/>
          <w:lang w:val="en"/>
        </w:rPr>
        <w:t xml:space="preserve"> </w:t>
      </w:r>
      <w:proofErr w:type="spellStart"/>
      <w:r w:rsidRPr="00752653">
        <w:rPr>
          <w:rFonts w:ascii="Arial" w:hAnsi="Arial" w:cs="Arial"/>
          <w:b/>
          <w:bCs/>
          <w:lang w:val="en"/>
        </w:rPr>
        <w:t>fo</w:t>
      </w:r>
      <w:proofErr w:type="spellEnd"/>
      <w:r w:rsidRPr="00752653">
        <w:rPr>
          <w:rFonts w:ascii="Arial" w:hAnsi="Arial" w:cs="Arial"/>
          <w:b/>
          <w:bCs/>
          <w:lang w:val="en"/>
        </w:rPr>
        <w:t xml:space="preserve"> </w:t>
      </w:r>
      <w:proofErr w:type="spellStart"/>
      <w:r w:rsidRPr="00752653">
        <w:rPr>
          <w:rFonts w:ascii="Arial" w:hAnsi="Arial" w:cs="Arial"/>
          <w:b/>
          <w:bCs/>
          <w:lang w:val="en"/>
        </w:rPr>
        <w:t>ùghdarras</w:t>
      </w:r>
      <w:proofErr w:type="spellEnd"/>
      <w:r w:rsidRPr="00752653">
        <w:rPr>
          <w:rFonts w:ascii="Arial" w:hAnsi="Arial" w:cs="Arial"/>
          <w:b/>
          <w:bCs/>
          <w:lang w:val="en"/>
        </w:rPr>
        <w:t xml:space="preserve"> air a </w:t>
      </w:r>
      <w:proofErr w:type="spellStart"/>
      <w:r w:rsidRPr="00752653">
        <w:rPr>
          <w:rFonts w:ascii="Arial" w:hAnsi="Arial" w:cs="Arial"/>
          <w:b/>
          <w:bCs/>
          <w:lang w:val="en"/>
        </w:rPr>
        <w:t>thiomnadh</w:t>
      </w:r>
      <w:proofErr w:type="spellEnd"/>
    </w:p>
    <w:p w14:paraId="3DAB220B"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t xml:space="preserve">There had been circulated </w:t>
      </w:r>
      <w:r w:rsidRPr="00752653">
        <w:rPr>
          <w:rFonts w:ascii="Arial" w:hAnsi="Arial" w:cs="Arial"/>
          <w:b/>
          <w:lang w:val="en"/>
        </w:rPr>
        <w:t xml:space="preserve">Report No HLC/017/21 </w:t>
      </w:r>
      <w:r w:rsidRPr="00752653">
        <w:rPr>
          <w:rFonts w:ascii="Arial" w:hAnsi="Arial" w:cs="Arial"/>
          <w:lang w:val="en"/>
        </w:rPr>
        <w:t xml:space="preserve">by the Principal Solicitor which detailed all </w:t>
      </w:r>
      <w:proofErr w:type="spellStart"/>
      <w:r w:rsidRPr="00752653">
        <w:rPr>
          <w:rFonts w:ascii="Arial" w:hAnsi="Arial" w:cs="Arial"/>
          <w:lang w:val="en"/>
        </w:rPr>
        <w:t>licences</w:t>
      </w:r>
      <w:proofErr w:type="spellEnd"/>
      <w:r w:rsidRPr="00752653">
        <w:rPr>
          <w:rFonts w:ascii="Arial" w:hAnsi="Arial" w:cs="Arial"/>
          <w:lang w:val="en"/>
        </w:rPr>
        <w:t xml:space="preserve"> which had been granted under delegated powers under the Civic Government (Scotland) Act 1982 in the period from 4 February 2021 to 17 March 2021.</w:t>
      </w:r>
    </w:p>
    <w:p w14:paraId="6945C381"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lastRenderedPageBreak/>
        <w:t xml:space="preserve">The Committee </w:t>
      </w:r>
      <w:r w:rsidRPr="00752653">
        <w:rPr>
          <w:rFonts w:ascii="Arial" w:hAnsi="Arial" w:cs="Arial"/>
          <w:b/>
          <w:lang w:val="en"/>
        </w:rPr>
        <w:t>NOTED</w:t>
      </w:r>
      <w:r w:rsidRPr="00752653">
        <w:rPr>
          <w:rFonts w:ascii="Arial" w:hAnsi="Arial" w:cs="Arial"/>
          <w:lang w:val="en"/>
        </w:rPr>
        <w:t xml:space="preserve"> the report.</w:t>
      </w:r>
    </w:p>
    <w:p w14:paraId="346A1EF4" w14:textId="77777777" w:rsidR="00A35FD9" w:rsidRPr="00752653" w:rsidRDefault="00A35FD9" w:rsidP="00A35FD9">
      <w:pPr>
        <w:pStyle w:val="NormalWeb"/>
        <w:ind w:left="709" w:hanging="709"/>
        <w:rPr>
          <w:rFonts w:ascii="Arial" w:hAnsi="Arial" w:cs="Arial"/>
          <w:lang w:val="en"/>
        </w:rPr>
      </w:pPr>
      <w:r w:rsidRPr="00752653">
        <w:rPr>
          <w:rFonts w:ascii="Arial" w:hAnsi="Arial" w:cs="Arial"/>
          <w:b/>
          <w:bCs/>
          <w:lang w:val="en"/>
        </w:rPr>
        <w:t xml:space="preserve">5. </w:t>
      </w:r>
      <w:r w:rsidRPr="00752653">
        <w:rPr>
          <w:rFonts w:ascii="Arial" w:hAnsi="Arial" w:cs="Arial"/>
          <w:b/>
          <w:bCs/>
          <w:lang w:val="en"/>
        </w:rPr>
        <w:tab/>
        <w:t>Pending applications – 3 monthly considerations                      </w:t>
      </w:r>
      <w:r w:rsidRPr="00752653">
        <w:rPr>
          <w:rFonts w:ascii="Arial" w:hAnsi="Arial" w:cs="Arial"/>
          <w:b/>
          <w:bCs/>
          <w:lang w:val="en"/>
        </w:rPr>
        <w:br/>
      </w:r>
      <w:proofErr w:type="spellStart"/>
      <w:r w:rsidRPr="00752653">
        <w:rPr>
          <w:rFonts w:ascii="Arial" w:hAnsi="Arial" w:cs="Arial"/>
          <w:b/>
          <w:bCs/>
          <w:lang w:val="en"/>
        </w:rPr>
        <w:t>Iarrtasan</w:t>
      </w:r>
      <w:proofErr w:type="spellEnd"/>
      <w:r w:rsidRPr="00752653">
        <w:rPr>
          <w:rFonts w:ascii="Arial" w:hAnsi="Arial" w:cs="Arial"/>
          <w:b/>
          <w:bCs/>
          <w:lang w:val="en"/>
        </w:rPr>
        <w:t xml:space="preserve"> ri </w:t>
      </w:r>
      <w:proofErr w:type="spellStart"/>
      <w:r w:rsidRPr="00752653">
        <w:rPr>
          <w:rFonts w:ascii="Arial" w:hAnsi="Arial" w:cs="Arial"/>
          <w:b/>
          <w:bCs/>
          <w:lang w:val="en"/>
        </w:rPr>
        <w:t>thighinn</w:t>
      </w:r>
      <w:proofErr w:type="spellEnd"/>
      <w:r w:rsidRPr="00752653">
        <w:rPr>
          <w:rFonts w:ascii="Arial" w:hAnsi="Arial" w:cs="Arial"/>
          <w:b/>
          <w:bCs/>
          <w:lang w:val="en"/>
        </w:rPr>
        <w:t xml:space="preserve"> – </w:t>
      </w:r>
      <w:proofErr w:type="spellStart"/>
      <w:r w:rsidRPr="00752653">
        <w:rPr>
          <w:rFonts w:ascii="Arial" w:hAnsi="Arial" w:cs="Arial"/>
          <w:b/>
          <w:bCs/>
          <w:lang w:val="en"/>
        </w:rPr>
        <w:t>beachdachaidhean</w:t>
      </w:r>
      <w:proofErr w:type="spellEnd"/>
      <w:r w:rsidRPr="00752653">
        <w:rPr>
          <w:rFonts w:ascii="Arial" w:hAnsi="Arial" w:cs="Arial"/>
          <w:b/>
          <w:bCs/>
          <w:lang w:val="en"/>
        </w:rPr>
        <w:t xml:space="preserve"> 3 </w:t>
      </w:r>
      <w:proofErr w:type="spellStart"/>
      <w:r w:rsidRPr="00752653">
        <w:rPr>
          <w:rFonts w:ascii="Arial" w:hAnsi="Arial" w:cs="Arial"/>
          <w:b/>
          <w:bCs/>
          <w:lang w:val="en"/>
        </w:rPr>
        <w:t>mìosach</w:t>
      </w:r>
      <w:proofErr w:type="spellEnd"/>
    </w:p>
    <w:p w14:paraId="6632507A"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t xml:space="preserve">There had been circulated </w:t>
      </w:r>
      <w:r w:rsidRPr="00752653">
        <w:rPr>
          <w:rFonts w:ascii="Arial" w:hAnsi="Arial" w:cs="Arial"/>
          <w:b/>
          <w:lang w:val="en"/>
        </w:rPr>
        <w:t>Report No</w:t>
      </w:r>
      <w:r w:rsidRPr="00752653">
        <w:rPr>
          <w:rFonts w:ascii="Arial" w:hAnsi="Arial" w:cs="Arial"/>
          <w:lang w:val="en"/>
        </w:rPr>
        <w:t xml:space="preserve"> </w:t>
      </w:r>
      <w:r w:rsidRPr="00752653">
        <w:rPr>
          <w:rFonts w:ascii="Arial" w:hAnsi="Arial" w:cs="Arial"/>
          <w:b/>
          <w:lang w:val="en"/>
        </w:rPr>
        <w:t>HLC/018/21</w:t>
      </w:r>
      <w:r w:rsidRPr="00752653">
        <w:rPr>
          <w:rFonts w:ascii="Arial" w:hAnsi="Arial" w:cs="Arial"/>
          <w:lang w:val="en"/>
        </w:rPr>
        <w:t xml:space="preserve"> by the Principal Solicitor relating to applications which were currently pending for the grant or renewal of </w:t>
      </w:r>
      <w:proofErr w:type="spellStart"/>
      <w:r w:rsidRPr="00752653">
        <w:rPr>
          <w:rFonts w:ascii="Arial" w:hAnsi="Arial" w:cs="Arial"/>
          <w:lang w:val="en"/>
        </w:rPr>
        <w:t>licences</w:t>
      </w:r>
      <w:proofErr w:type="spellEnd"/>
      <w:r w:rsidRPr="00752653">
        <w:rPr>
          <w:rFonts w:ascii="Arial" w:hAnsi="Arial" w:cs="Arial"/>
          <w:lang w:val="en"/>
        </w:rPr>
        <w:t xml:space="preserve"> under the Civic Government (Scotland) Act 1982.</w:t>
      </w:r>
    </w:p>
    <w:p w14:paraId="3346505B"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t xml:space="preserve">The Committee </w:t>
      </w:r>
      <w:r w:rsidRPr="00752653">
        <w:rPr>
          <w:rFonts w:ascii="Arial" w:hAnsi="Arial" w:cs="Arial"/>
          <w:b/>
          <w:lang w:val="en"/>
        </w:rPr>
        <w:t>AGREED</w:t>
      </w:r>
      <w:r w:rsidRPr="00752653">
        <w:rPr>
          <w:rFonts w:ascii="Arial" w:hAnsi="Arial" w:cs="Arial"/>
          <w:lang w:val="en"/>
        </w:rPr>
        <w:t xml:space="preserve"> to defer the determination of the applications, either to:</w:t>
      </w:r>
    </w:p>
    <w:p w14:paraId="2B858C73"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t>(a) allow them to be approved under delegated powers in the event that no objections/representations are received and all outstanding documentation has been received from the applicants; or</w:t>
      </w:r>
    </w:p>
    <w:p w14:paraId="3D69E601" w14:textId="77777777" w:rsidR="00A35FD9" w:rsidRPr="00752653" w:rsidRDefault="00A35FD9" w:rsidP="00A35FD9">
      <w:pPr>
        <w:pStyle w:val="NormalWeb"/>
        <w:ind w:left="709"/>
        <w:jc w:val="both"/>
        <w:rPr>
          <w:rFonts w:ascii="Arial" w:hAnsi="Arial" w:cs="Arial"/>
          <w:lang w:val="en"/>
        </w:rPr>
      </w:pPr>
      <w:r w:rsidRPr="00752653">
        <w:rPr>
          <w:rFonts w:ascii="Arial" w:hAnsi="Arial" w:cs="Arial"/>
          <w:lang w:val="en"/>
        </w:rPr>
        <w:t>(b) a future meeting of the Committee when the applications will be determined in terms of the Hearings Procedure.</w:t>
      </w:r>
    </w:p>
    <w:p w14:paraId="22A9801E" w14:textId="77777777" w:rsidR="00A35FD9" w:rsidRPr="00752653" w:rsidRDefault="00A35FD9" w:rsidP="00A35FD9">
      <w:pPr>
        <w:pStyle w:val="CM10"/>
        <w:spacing w:after="0"/>
        <w:ind w:left="720" w:hanging="720"/>
        <w:rPr>
          <w:rFonts w:cs="Arial"/>
          <w:b/>
          <w:bCs/>
        </w:rPr>
      </w:pPr>
      <w:r w:rsidRPr="00752653">
        <w:rPr>
          <w:rFonts w:cs="Arial"/>
          <w:b/>
          <w:bCs/>
        </w:rPr>
        <w:t xml:space="preserve">6. </w:t>
      </w:r>
      <w:r w:rsidRPr="00752653">
        <w:rPr>
          <w:rFonts w:cs="Arial"/>
          <w:b/>
          <w:bCs/>
        </w:rPr>
        <w:tab/>
        <w:t xml:space="preserve">Housing (Scotland) Act 2006 </w:t>
      </w:r>
      <w:r w:rsidRPr="00752653">
        <w:rPr>
          <w:rFonts w:cs="Arial"/>
          <w:b/>
          <w:bCs/>
        </w:rPr>
        <w:br/>
        <w:t xml:space="preserve">Applications for house in multiple occupation licence </w:t>
      </w:r>
    </w:p>
    <w:p w14:paraId="5BA4CAE0" w14:textId="77777777" w:rsidR="00A35FD9" w:rsidRPr="00752653" w:rsidRDefault="00A35FD9" w:rsidP="00A35FD9">
      <w:pPr>
        <w:widowControl w:val="0"/>
        <w:autoSpaceDE w:val="0"/>
        <w:autoSpaceDN w:val="0"/>
        <w:adjustRightInd w:val="0"/>
        <w:ind w:left="720"/>
        <w:rPr>
          <w:rFonts w:ascii="Arial" w:hAnsi="Arial" w:cs="Arial"/>
          <w:b/>
          <w:bCs/>
          <w:color w:val="000000"/>
          <w:sz w:val="24"/>
          <w:szCs w:val="24"/>
          <w:lang w:val="en"/>
        </w:rPr>
      </w:pPr>
      <w:proofErr w:type="spellStart"/>
      <w:r w:rsidRPr="00752653">
        <w:rPr>
          <w:rFonts w:ascii="Arial" w:hAnsi="Arial" w:cs="Arial"/>
          <w:b/>
          <w:bCs/>
          <w:color w:val="000000"/>
          <w:sz w:val="24"/>
          <w:szCs w:val="24"/>
          <w:lang w:val="en"/>
        </w:rPr>
        <w:t>Achd</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Riaghaltais</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Chatharra</w:t>
      </w:r>
      <w:proofErr w:type="spellEnd"/>
      <w:r w:rsidRPr="00752653">
        <w:rPr>
          <w:rFonts w:ascii="Arial" w:hAnsi="Arial" w:cs="Arial"/>
          <w:b/>
          <w:bCs/>
          <w:color w:val="000000"/>
          <w:sz w:val="24"/>
          <w:szCs w:val="24"/>
          <w:lang w:val="en"/>
        </w:rPr>
        <w:t xml:space="preserve"> (Alba) 1982</w:t>
      </w:r>
      <w:r w:rsidRPr="00752653">
        <w:rPr>
          <w:rFonts w:ascii="Arial" w:hAnsi="Arial" w:cs="Arial"/>
          <w:b/>
          <w:bCs/>
          <w:color w:val="000000"/>
          <w:sz w:val="24"/>
          <w:szCs w:val="24"/>
          <w:lang w:val="en"/>
        </w:rPr>
        <w:br/>
      </w:r>
      <w:proofErr w:type="spellStart"/>
      <w:r w:rsidRPr="00752653">
        <w:rPr>
          <w:rFonts w:ascii="Arial" w:hAnsi="Arial" w:cs="Arial"/>
          <w:b/>
          <w:bCs/>
          <w:color w:val="000000"/>
          <w:sz w:val="24"/>
          <w:szCs w:val="24"/>
          <w:lang w:val="en"/>
        </w:rPr>
        <w:t>Iarrtasan</w:t>
      </w:r>
      <w:proofErr w:type="spellEnd"/>
      <w:r w:rsidRPr="00752653">
        <w:rPr>
          <w:rFonts w:ascii="Arial" w:hAnsi="Arial" w:cs="Arial"/>
          <w:b/>
          <w:bCs/>
          <w:color w:val="000000"/>
          <w:sz w:val="24"/>
          <w:szCs w:val="24"/>
          <w:lang w:val="en"/>
        </w:rPr>
        <w:t xml:space="preserve"> airson </w:t>
      </w:r>
      <w:proofErr w:type="spellStart"/>
      <w:r w:rsidRPr="00752653">
        <w:rPr>
          <w:rFonts w:ascii="Arial" w:hAnsi="Arial" w:cs="Arial"/>
          <w:b/>
          <w:bCs/>
          <w:color w:val="000000"/>
          <w:sz w:val="24"/>
          <w:szCs w:val="24"/>
          <w:lang w:val="en"/>
        </w:rPr>
        <w:t>ceadachd</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thaighean</w:t>
      </w:r>
      <w:proofErr w:type="spellEnd"/>
      <w:r w:rsidRPr="00752653">
        <w:rPr>
          <w:rFonts w:ascii="Arial" w:hAnsi="Arial" w:cs="Arial"/>
          <w:b/>
          <w:bCs/>
          <w:color w:val="000000"/>
          <w:sz w:val="24"/>
          <w:szCs w:val="24"/>
          <w:lang w:val="en"/>
        </w:rPr>
        <w:t xml:space="preserve"> ann an </w:t>
      </w:r>
      <w:proofErr w:type="spellStart"/>
      <w:r w:rsidRPr="00752653">
        <w:rPr>
          <w:rFonts w:ascii="Arial" w:hAnsi="Arial" w:cs="Arial"/>
          <w:b/>
          <w:bCs/>
          <w:color w:val="000000"/>
          <w:sz w:val="24"/>
          <w:szCs w:val="24"/>
          <w:lang w:val="en"/>
        </w:rPr>
        <w:t>ioma-sheilbh</w:t>
      </w:r>
      <w:proofErr w:type="spellEnd"/>
    </w:p>
    <w:p w14:paraId="5C07D442" w14:textId="77777777" w:rsidR="00A35FD9" w:rsidRPr="00752653" w:rsidRDefault="00A35FD9" w:rsidP="00A35FD9">
      <w:pPr>
        <w:pStyle w:val="Default"/>
        <w:ind w:firstLine="720"/>
      </w:pPr>
      <w:r w:rsidRPr="00752653">
        <w:rPr>
          <w:b/>
          <w:bCs/>
        </w:rPr>
        <w:t>6.1</w:t>
      </w:r>
      <w:r w:rsidRPr="00752653">
        <w:rPr>
          <w:b/>
          <w:bCs/>
        </w:rPr>
        <w:tab/>
      </w:r>
      <w:r w:rsidRPr="00752653">
        <w:rPr>
          <w:b/>
        </w:rPr>
        <w:t>Premises – 41 Crown Drive, Inverness</w:t>
      </w:r>
    </w:p>
    <w:p w14:paraId="3366BC7F" w14:textId="77777777" w:rsidR="00A35FD9" w:rsidRPr="00752653" w:rsidRDefault="00A35FD9" w:rsidP="00A35FD9">
      <w:pPr>
        <w:pStyle w:val="Default"/>
      </w:pPr>
    </w:p>
    <w:p w14:paraId="075A29C9" w14:textId="77777777" w:rsidR="00A35FD9" w:rsidRPr="00752653" w:rsidRDefault="00A35FD9" w:rsidP="00A35FD9">
      <w:pPr>
        <w:pStyle w:val="Default"/>
        <w:ind w:left="720" w:hanging="720"/>
        <w:jc w:val="both"/>
      </w:pPr>
      <w:r w:rsidRPr="00752653">
        <w:tab/>
        <w:t xml:space="preserve">There had been circulated </w:t>
      </w:r>
      <w:r w:rsidRPr="00752653">
        <w:rPr>
          <w:b/>
        </w:rPr>
        <w:t xml:space="preserve">Report No HLC/019/21 </w:t>
      </w:r>
      <w:r w:rsidRPr="00752653">
        <w:t xml:space="preserve">by the Acting Principal Solicitor relating to the grant of a house in multiple occupation licence received from William T Fraser and Son in respect of premises at 41 Crown Drive, Inverness (Ward 16 - Inverness Millburn Ward).  </w:t>
      </w:r>
    </w:p>
    <w:p w14:paraId="2901A8BC" w14:textId="77777777" w:rsidR="00A35FD9" w:rsidRPr="00752653" w:rsidRDefault="00A35FD9" w:rsidP="00A35FD9">
      <w:pPr>
        <w:pStyle w:val="Default"/>
        <w:ind w:left="720" w:hanging="720"/>
        <w:jc w:val="both"/>
      </w:pPr>
    </w:p>
    <w:p w14:paraId="3FB30E49" w14:textId="77777777" w:rsidR="00A35FD9" w:rsidRPr="00752653" w:rsidRDefault="00A35FD9" w:rsidP="00A35FD9">
      <w:pPr>
        <w:pStyle w:val="Default"/>
        <w:ind w:left="709" w:firstLine="11"/>
        <w:jc w:val="both"/>
      </w:pPr>
      <w:r w:rsidRPr="00752653">
        <w:t xml:space="preserve">The Committee </w:t>
      </w:r>
      <w:r>
        <w:rPr>
          <w:b/>
          <w:bCs/>
        </w:rPr>
        <w:t xml:space="preserve">NOTED </w:t>
      </w:r>
      <w:r w:rsidRPr="00752653">
        <w:t>t</w:t>
      </w:r>
      <w:r>
        <w:t xml:space="preserve">hat documents had now been received and this application had been granted under delegated powers. </w:t>
      </w:r>
      <w:r w:rsidRPr="00752653">
        <w:t xml:space="preserve"> </w:t>
      </w:r>
    </w:p>
    <w:p w14:paraId="5337E621" w14:textId="77777777" w:rsidR="00A35FD9" w:rsidRPr="00752653" w:rsidRDefault="00A35FD9" w:rsidP="00A35FD9">
      <w:pPr>
        <w:pStyle w:val="Default"/>
        <w:ind w:firstLine="720"/>
      </w:pPr>
    </w:p>
    <w:p w14:paraId="22845123" w14:textId="77777777" w:rsidR="00A35FD9" w:rsidRPr="00752653" w:rsidRDefault="00A35FD9" w:rsidP="00A35FD9">
      <w:pPr>
        <w:pStyle w:val="Default"/>
        <w:ind w:left="720" w:hanging="720"/>
        <w:jc w:val="both"/>
        <w:rPr>
          <w:b/>
          <w:bCs/>
          <w:lang w:val="en"/>
        </w:rPr>
      </w:pPr>
      <w:r w:rsidRPr="00752653">
        <w:rPr>
          <w:b/>
        </w:rPr>
        <w:t>7.</w:t>
      </w:r>
      <w:r w:rsidRPr="00752653">
        <w:rPr>
          <w:b/>
        </w:rPr>
        <w:tab/>
      </w:r>
      <w:r w:rsidRPr="00752653">
        <w:rPr>
          <w:rFonts w:eastAsia="Times New Roman"/>
          <w:b/>
          <w:bCs/>
          <w:lang w:val="en" w:eastAsia="en-GB"/>
        </w:rPr>
        <w:t>The Committee RESOLVED that, under Section 50A(4) of the Local Government (Scotland) Act 1973, the public be excluded from the meeting during discussion of the following Items on the grounds that they involved the likely disclosure of exempt information as defined in Paragraph 3 of Part 1 of Schedule 7A of the Act</w:t>
      </w:r>
      <w:r w:rsidRPr="00752653">
        <w:rPr>
          <w:b/>
          <w:bCs/>
          <w:lang w:val="en"/>
        </w:rPr>
        <w:t>.</w:t>
      </w:r>
    </w:p>
    <w:p w14:paraId="49297AB0" w14:textId="77777777" w:rsidR="00A35FD9" w:rsidRPr="00752653" w:rsidRDefault="00A35FD9" w:rsidP="00A35FD9">
      <w:pPr>
        <w:pStyle w:val="Default"/>
        <w:ind w:left="720" w:hanging="720"/>
        <w:jc w:val="both"/>
        <w:rPr>
          <w:b/>
          <w:bCs/>
          <w:lang w:val="en"/>
        </w:rPr>
      </w:pPr>
    </w:p>
    <w:p w14:paraId="57549D02" w14:textId="77777777" w:rsidR="00A35FD9" w:rsidRPr="00752653" w:rsidRDefault="00A35FD9" w:rsidP="00A35FD9">
      <w:pPr>
        <w:pStyle w:val="Default"/>
        <w:rPr>
          <w:rFonts w:eastAsia="Calibri"/>
          <w:b/>
          <w:bCs/>
          <w:lang w:val="en"/>
        </w:rPr>
      </w:pPr>
      <w:r w:rsidRPr="00752653">
        <w:rPr>
          <w:b/>
          <w:bCs/>
          <w:lang w:val="en"/>
        </w:rPr>
        <w:t>8.</w:t>
      </w:r>
      <w:r w:rsidRPr="00752653">
        <w:rPr>
          <w:b/>
          <w:bCs/>
          <w:lang w:val="en"/>
        </w:rPr>
        <w:tab/>
      </w:r>
      <w:r w:rsidRPr="00752653">
        <w:rPr>
          <w:rFonts w:eastAsia="Calibri"/>
          <w:b/>
          <w:bCs/>
        </w:rPr>
        <w:t xml:space="preserve">Civic Government (Scotland) Act 1982    </w:t>
      </w:r>
      <w:r w:rsidRPr="00752653">
        <w:rPr>
          <w:rFonts w:eastAsia="Calibri"/>
          <w:b/>
          <w:bCs/>
        </w:rPr>
        <w:br/>
      </w:r>
      <w:r w:rsidRPr="00752653">
        <w:rPr>
          <w:rFonts w:eastAsia="Calibri"/>
          <w:b/>
          <w:bCs/>
        </w:rPr>
        <w:tab/>
        <w:t>Street Trader’s Licences</w:t>
      </w:r>
      <w:r w:rsidRPr="00752653">
        <w:rPr>
          <w:rFonts w:eastAsia="Calibri"/>
          <w:b/>
          <w:bCs/>
        </w:rPr>
        <w:br/>
      </w:r>
      <w:r w:rsidRPr="00752653">
        <w:rPr>
          <w:rFonts w:eastAsia="Calibri"/>
          <w:b/>
          <w:bCs/>
          <w:lang w:val="en"/>
        </w:rPr>
        <w:tab/>
      </w:r>
      <w:proofErr w:type="spellStart"/>
      <w:r w:rsidRPr="00752653">
        <w:rPr>
          <w:rFonts w:eastAsia="Calibri"/>
          <w:b/>
          <w:bCs/>
          <w:lang w:val="en"/>
        </w:rPr>
        <w:t>Achd</w:t>
      </w:r>
      <w:proofErr w:type="spellEnd"/>
      <w:r w:rsidRPr="00752653">
        <w:rPr>
          <w:rFonts w:eastAsia="Calibri"/>
          <w:b/>
          <w:bCs/>
          <w:lang w:val="en"/>
        </w:rPr>
        <w:t xml:space="preserve"> </w:t>
      </w:r>
      <w:proofErr w:type="spellStart"/>
      <w:r w:rsidRPr="00752653">
        <w:rPr>
          <w:rFonts w:eastAsia="Calibri"/>
          <w:b/>
          <w:bCs/>
          <w:lang w:val="en"/>
        </w:rPr>
        <w:t>Riaghaltais</w:t>
      </w:r>
      <w:proofErr w:type="spellEnd"/>
      <w:r w:rsidRPr="00752653">
        <w:rPr>
          <w:rFonts w:eastAsia="Calibri"/>
          <w:b/>
          <w:bCs/>
          <w:lang w:val="en"/>
        </w:rPr>
        <w:t xml:space="preserve"> </w:t>
      </w:r>
      <w:proofErr w:type="spellStart"/>
      <w:r w:rsidRPr="00752653">
        <w:rPr>
          <w:rFonts w:eastAsia="Calibri"/>
          <w:b/>
          <w:bCs/>
          <w:lang w:val="en"/>
        </w:rPr>
        <w:t>Chatharra</w:t>
      </w:r>
      <w:proofErr w:type="spellEnd"/>
      <w:r w:rsidRPr="00752653">
        <w:rPr>
          <w:rFonts w:eastAsia="Calibri"/>
          <w:b/>
          <w:bCs/>
          <w:lang w:val="en"/>
        </w:rPr>
        <w:t xml:space="preserve"> (Alba) 1982</w:t>
      </w:r>
    </w:p>
    <w:p w14:paraId="64184538" w14:textId="77777777" w:rsidR="00A35FD9" w:rsidRPr="00752653" w:rsidRDefault="00A35FD9" w:rsidP="00A35FD9">
      <w:pPr>
        <w:pStyle w:val="Default"/>
        <w:ind w:left="720" w:hanging="720"/>
        <w:rPr>
          <w:b/>
          <w:bCs/>
          <w:lang w:val="en"/>
        </w:rPr>
      </w:pPr>
      <w:r w:rsidRPr="00752653">
        <w:rPr>
          <w:rFonts w:eastAsia="Calibri"/>
          <w:b/>
          <w:bCs/>
          <w:color w:val="auto"/>
        </w:rPr>
        <w:tab/>
      </w:r>
      <w:proofErr w:type="spellStart"/>
      <w:r w:rsidRPr="00752653">
        <w:rPr>
          <w:rFonts w:eastAsia="Calibri"/>
          <w:b/>
          <w:bCs/>
          <w:color w:val="auto"/>
        </w:rPr>
        <w:t>Ceadachdan</w:t>
      </w:r>
      <w:proofErr w:type="spellEnd"/>
      <w:r w:rsidRPr="00752653">
        <w:rPr>
          <w:rFonts w:eastAsia="Calibri"/>
          <w:b/>
          <w:bCs/>
          <w:color w:val="auto"/>
        </w:rPr>
        <w:t xml:space="preserve"> </w:t>
      </w:r>
      <w:proofErr w:type="spellStart"/>
      <w:r w:rsidRPr="00752653">
        <w:rPr>
          <w:rFonts w:eastAsia="Calibri"/>
          <w:b/>
          <w:bCs/>
          <w:color w:val="auto"/>
        </w:rPr>
        <w:t>Luchd-malairt</w:t>
      </w:r>
      <w:proofErr w:type="spellEnd"/>
      <w:r w:rsidRPr="00752653">
        <w:rPr>
          <w:rFonts w:eastAsia="Calibri"/>
          <w:b/>
          <w:bCs/>
          <w:color w:val="auto"/>
        </w:rPr>
        <w:t xml:space="preserve"> </w:t>
      </w:r>
      <w:proofErr w:type="spellStart"/>
      <w:r w:rsidRPr="00752653">
        <w:rPr>
          <w:rFonts w:eastAsia="Calibri"/>
          <w:b/>
          <w:bCs/>
          <w:color w:val="auto"/>
        </w:rPr>
        <w:t>Sràide</w:t>
      </w:r>
      <w:proofErr w:type="spellEnd"/>
    </w:p>
    <w:p w14:paraId="122459FA" w14:textId="77777777" w:rsidR="00A35FD9" w:rsidRPr="00752653" w:rsidRDefault="00A35FD9" w:rsidP="00A35FD9">
      <w:pPr>
        <w:pStyle w:val="Default"/>
        <w:ind w:left="720"/>
        <w:rPr>
          <w:b/>
          <w:bCs/>
          <w:lang w:val="en"/>
        </w:rPr>
      </w:pPr>
    </w:p>
    <w:p w14:paraId="179C7D20" w14:textId="77777777" w:rsidR="00A35FD9" w:rsidRPr="00752653" w:rsidRDefault="00A35FD9" w:rsidP="00A35FD9">
      <w:pPr>
        <w:pStyle w:val="Default"/>
        <w:ind w:left="720"/>
        <w:jc w:val="both"/>
        <w:rPr>
          <w:b/>
          <w:bCs/>
          <w:lang w:val="en"/>
        </w:rPr>
      </w:pPr>
      <w:r w:rsidRPr="00752653">
        <w:rPr>
          <w:b/>
          <w:bCs/>
          <w:lang w:val="en"/>
        </w:rPr>
        <w:t>8.1</w:t>
      </w:r>
      <w:r w:rsidRPr="00752653">
        <w:rPr>
          <w:b/>
          <w:bCs/>
          <w:lang w:val="en"/>
        </w:rPr>
        <w:tab/>
        <w:t xml:space="preserve">Application for a street trader’s </w:t>
      </w:r>
      <w:proofErr w:type="spellStart"/>
      <w:r w:rsidRPr="00752653">
        <w:rPr>
          <w:b/>
          <w:bCs/>
          <w:lang w:val="en"/>
        </w:rPr>
        <w:t>licence</w:t>
      </w:r>
      <w:proofErr w:type="spellEnd"/>
      <w:r w:rsidRPr="00752653">
        <w:rPr>
          <w:b/>
          <w:bCs/>
          <w:lang w:val="en"/>
        </w:rPr>
        <w:t xml:space="preserve"> – Andrew Fraser </w:t>
      </w:r>
    </w:p>
    <w:p w14:paraId="6978FC08" w14:textId="77777777" w:rsidR="00A35FD9" w:rsidRPr="00752653" w:rsidRDefault="00A35FD9" w:rsidP="00A35FD9">
      <w:pPr>
        <w:pStyle w:val="Default"/>
        <w:ind w:left="720"/>
        <w:jc w:val="both"/>
        <w:rPr>
          <w:bCs/>
          <w:lang w:val="en"/>
        </w:rPr>
      </w:pPr>
    </w:p>
    <w:p w14:paraId="61699CB7" w14:textId="77777777" w:rsidR="00A35FD9" w:rsidRDefault="00A35FD9" w:rsidP="00A35FD9">
      <w:pPr>
        <w:pStyle w:val="CM7"/>
        <w:spacing w:line="240" w:lineRule="auto"/>
        <w:ind w:left="720"/>
        <w:jc w:val="both"/>
        <w:rPr>
          <w:rFonts w:cs="Arial"/>
        </w:rPr>
      </w:pPr>
      <w:r w:rsidRPr="00752653">
        <w:rPr>
          <w:rFonts w:cs="Arial"/>
        </w:rPr>
        <w:t xml:space="preserve">There had been circulated </w:t>
      </w:r>
      <w:r w:rsidRPr="00752653">
        <w:rPr>
          <w:rFonts w:cs="Arial"/>
          <w:b/>
          <w:bCs/>
        </w:rPr>
        <w:t>to members only</w:t>
      </w:r>
      <w:r w:rsidRPr="00752653">
        <w:rPr>
          <w:rFonts w:cs="Arial"/>
        </w:rPr>
        <w:t xml:space="preserve"> </w:t>
      </w:r>
      <w:r w:rsidRPr="00752653">
        <w:rPr>
          <w:rFonts w:cs="Arial"/>
          <w:b/>
          <w:bCs/>
        </w:rPr>
        <w:t xml:space="preserve">Report No HLC/020/21 </w:t>
      </w:r>
      <w:r w:rsidRPr="00752653">
        <w:rPr>
          <w:rFonts w:cs="Arial"/>
        </w:rPr>
        <w:t>by the Acting Principal Solicitor relating to an application which has been received from Andrew Fraser for the grant of a street trader’s licence (Ward 14 - Inverness Central Ward).</w:t>
      </w:r>
    </w:p>
    <w:p w14:paraId="2BAE0235" w14:textId="77777777" w:rsidR="00A35FD9" w:rsidRPr="00CF7A58" w:rsidRDefault="00A35FD9" w:rsidP="00A35FD9">
      <w:pPr>
        <w:pStyle w:val="Default"/>
        <w:rPr>
          <w:lang w:eastAsia="en-GB"/>
        </w:rPr>
      </w:pPr>
    </w:p>
    <w:p w14:paraId="4D976A0B" w14:textId="77777777" w:rsidR="00A35FD9" w:rsidRPr="00752653" w:rsidRDefault="00A35FD9" w:rsidP="00A35FD9">
      <w:pPr>
        <w:pStyle w:val="Default"/>
        <w:rPr>
          <w:lang w:eastAsia="en-GB"/>
        </w:rPr>
      </w:pPr>
    </w:p>
    <w:p w14:paraId="44CC0A14" w14:textId="4BD969EF" w:rsidR="00A35FD9" w:rsidRPr="00752653" w:rsidRDefault="00A35FD9" w:rsidP="00A35FD9">
      <w:pPr>
        <w:pStyle w:val="Default"/>
        <w:ind w:left="709" w:hanging="709"/>
        <w:jc w:val="both"/>
      </w:pPr>
      <w:r w:rsidRPr="00752653">
        <w:rPr>
          <w:lang w:eastAsia="en-GB"/>
        </w:rPr>
        <w:lastRenderedPageBreak/>
        <w:tab/>
      </w:r>
      <w:r w:rsidR="000102A5">
        <w:rPr>
          <w:lang w:eastAsia="en-GB"/>
        </w:rPr>
        <w:t>The Senior Licensing Officer</w:t>
      </w:r>
      <w:r w:rsidRPr="00752653">
        <w:rPr>
          <w:lang w:eastAsia="en-GB"/>
        </w:rPr>
        <w:t xml:space="preserve"> stated that a letter of objection had been received from Police Scotland and that a</w:t>
      </w:r>
      <w:r w:rsidRPr="00752653">
        <w:t xml:space="preserve">t the Licensing Committee meeting held on 16 February 2021, </w:t>
      </w:r>
      <w:r w:rsidR="00DA5B04" w:rsidRPr="00DA5B04">
        <w:t>[text removed from web version in compliance with Data Protection Act 1998]</w:t>
      </w:r>
      <w:r w:rsidRPr="00752653">
        <w:t xml:space="preserve">. A copy of the Police Scotland letter dated 16 December 2020 detailing this is attached to the Report at Appendix </w:t>
      </w:r>
      <w:r>
        <w:t>2</w:t>
      </w:r>
      <w:r w:rsidRPr="00752653">
        <w:t>.</w:t>
      </w:r>
      <w:r>
        <w:t xml:space="preserve">  Members had also agreed to take the late objection from the</w:t>
      </w:r>
      <w:r w:rsidR="000102A5">
        <w:t xml:space="preserve"> Council’s Community Services (</w:t>
      </w:r>
      <w:r>
        <w:t>Roads</w:t>
      </w:r>
      <w:r w:rsidR="000102A5">
        <w:t>)</w:t>
      </w:r>
      <w:r>
        <w:t xml:space="preserve"> and this had been attached at Appendix 3.  Three emails of support had also been submitted by the applicant and these were attached at Appendix 4.</w:t>
      </w:r>
    </w:p>
    <w:p w14:paraId="05C4EB17" w14:textId="77777777" w:rsidR="00A35FD9" w:rsidRPr="00752653" w:rsidRDefault="00A35FD9" w:rsidP="00A35FD9">
      <w:pPr>
        <w:pStyle w:val="Default"/>
        <w:jc w:val="both"/>
        <w:rPr>
          <w:lang w:eastAsia="en-GB"/>
        </w:rPr>
      </w:pPr>
    </w:p>
    <w:p w14:paraId="6E7B72FF" w14:textId="77777777" w:rsidR="00A35FD9" w:rsidRDefault="00A35FD9" w:rsidP="00A35FD9">
      <w:pPr>
        <w:pStyle w:val="Default"/>
        <w:ind w:left="709" w:hanging="709"/>
        <w:jc w:val="both"/>
        <w:rPr>
          <w:rFonts w:eastAsia="Times New Roman"/>
          <w:lang w:eastAsia="en-GB"/>
        </w:rPr>
      </w:pPr>
      <w:r w:rsidRPr="00752653">
        <w:rPr>
          <w:lang w:eastAsia="en-GB"/>
        </w:rPr>
        <w:tab/>
      </w:r>
      <w:r w:rsidRPr="00752653">
        <w:rPr>
          <w:rFonts w:eastAsia="Times New Roman"/>
          <w:lang w:eastAsia="en-GB"/>
        </w:rPr>
        <w:t>The Committee heard from Police Scotland</w:t>
      </w:r>
      <w:r>
        <w:rPr>
          <w:rFonts w:eastAsia="Times New Roman"/>
          <w:lang w:eastAsia="en-GB"/>
        </w:rPr>
        <w:t>.</w:t>
      </w:r>
    </w:p>
    <w:p w14:paraId="10F78FD5" w14:textId="77777777" w:rsidR="00A35FD9" w:rsidRDefault="00A35FD9" w:rsidP="00A35FD9">
      <w:pPr>
        <w:pStyle w:val="Default"/>
        <w:ind w:left="709" w:hanging="709"/>
        <w:jc w:val="both"/>
        <w:rPr>
          <w:rFonts w:eastAsia="Times New Roman"/>
          <w:lang w:eastAsia="en-GB"/>
        </w:rPr>
      </w:pPr>
    </w:p>
    <w:p w14:paraId="0455A723" w14:textId="27978C3C" w:rsidR="00A35FD9" w:rsidRPr="00752653" w:rsidRDefault="00A35FD9" w:rsidP="00A35FD9">
      <w:pPr>
        <w:pStyle w:val="Default"/>
        <w:ind w:left="709"/>
        <w:jc w:val="both"/>
      </w:pPr>
      <w:r>
        <w:rPr>
          <w:rFonts w:eastAsia="Times New Roman"/>
          <w:lang w:eastAsia="en-GB"/>
        </w:rPr>
        <w:t>Mr A MacLeod, Roads representative</w:t>
      </w:r>
      <w:r w:rsidRPr="00752653">
        <w:rPr>
          <w:rFonts w:eastAsia="Times New Roman"/>
          <w:lang w:eastAsia="en-GB"/>
        </w:rPr>
        <w:t xml:space="preserve"> </w:t>
      </w:r>
      <w:r>
        <w:rPr>
          <w:rFonts w:eastAsia="Times New Roman"/>
          <w:lang w:eastAsia="en-GB"/>
        </w:rPr>
        <w:t xml:space="preserve">advised that following continued monitoring, no attempt had been made to move the vehicle.  A letter had been hand delivered to the employee working at the unit, and a similar letter had been posted to Mr Fraser </w:t>
      </w:r>
      <w:r w:rsidR="00DA5B04" w:rsidRPr="00DA5B04">
        <w:t>[text removed from web version in compliance with Data Protection Act 1998]</w:t>
      </w:r>
      <w:r>
        <w:rPr>
          <w:rFonts w:eastAsia="Times New Roman"/>
          <w:lang w:eastAsia="en-GB"/>
        </w:rPr>
        <w:t xml:space="preserve">.   </w:t>
      </w:r>
    </w:p>
    <w:p w14:paraId="64F9AB80" w14:textId="77777777" w:rsidR="00A35FD9" w:rsidRPr="00752653" w:rsidRDefault="00A35FD9" w:rsidP="00A35FD9">
      <w:pPr>
        <w:pStyle w:val="Default"/>
        <w:ind w:left="709" w:hanging="709"/>
      </w:pPr>
      <w:r w:rsidRPr="00752653">
        <w:rPr>
          <w:lang w:eastAsia="en-GB"/>
        </w:rPr>
        <w:tab/>
      </w:r>
    </w:p>
    <w:p w14:paraId="593539C5" w14:textId="77777777" w:rsidR="00A35FD9" w:rsidRDefault="00A35FD9" w:rsidP="00A35FD9">
      <w:pPr>
        <w:pStyle w:val="Default"/>
        <w:ind w:left="709"/>
        <w:jc w:val="both"/>
        <w:rPr>
          <w:rFonts w:eastAsia="Times New Roman"/>
          <w:lang w:eastAsia="en-GB"/>
        </w:rPr>
      </w:pPr>
      <w:r>
        <w:rPr>
          <w:rFonts w:eastAsia="Times New Roman"/>
          <w:lang w:eastAsia="en-GB"/>
        </w:rPr>
        <w:t xml:space="preserve">Following a question, Mr MacLeod outlined the positioning of the unit on the road. </w:t>
      </w:r>
    </w:p>
    <w:p w14:paraId="69F62676" w14:textId="77777777" w:rsidR="00A35FD9" w:rsidRDefault="00A35FD9" w:rsidP="00A35FD9">
      <w:pPr>
        <w:pStyle w:val="Default"/>
        <w:ind w:left="709"/>
        <w:rPr>
          <w:rFonts w:eastAsia="Times New Roman"/>
          <w:lang w:eastAsia="en-GB"/>
        </w:rPr>
      </w:pPr>
    </w:p>
    <w:p w14:paraId="232E6C4A" w14:textId="0827DC69" w:rsidR="00A35FD9" w:rsidRPr="00752653" w:rsidRDefault="00A35FD9" w:rsidP="00A35FD9">
      <w:pPr>
        <w:pStyle w:val="Default"/>
        <w:ind w:left="709"/>
        <w:jc w:val="both"/>
        <w:rPr>
          <w:rFonts w:eastAsia="Times New Roman"/>
          <w:lang w:eastAsia="en-GB"/>
        </w:rPr>
      </w:pPr>
      <w:r>
        <w:rPr>
          <w:rFonts w:eastAsia="Times New Roman"/>
          <w:lang w:eastAsia="en-GB"/>
        </w:rPr>
        <w:t xml:space="preserve">The Clerk advised that  consent </w:t>
      </w:r>
      <w:r w:rsidR="000102A5">
        <w:rPr>
          <w:rFonts w:eastAsia="Times New Roman"/>
          <w:lang w:eastAsia="en-GB"/>
        </w:rPr>
        <w:t xml:space="preserve">from Community Services (Roads) </w:t>
      </w:r>
      <w:r>
        <w:rPr>
          <w:rFonts w:eastAsia="Times New Roman"/>
          <w:lang w:eastAsia="en-GB"/>
        </w:rPr>
        <w:t xml:space="preserve">would still be required if this application was approved. </w:t>
      </w:r>
    </w:p>
    <w:p w14:paraId="46FD0A2E" w14:textId="77777777" w:rsidR="00A35FD9" w:rsidRDefault="00A35FD9" w:rsidP="00A35FD9">
      <w:pPr>
        <w:pStyle w:val="Default"/>
        <w:ind w:left="709" w:firstLine="11"/>
      </w:pPr>
    </w:p>
    <w:p w14:paraId="747C627F" w14:textId="77777777" w:rsidR="00A35FD9" w:rsidRPr="00752653" w:rsidRDefault="00A35FD9" w:rsidP="00A35FD9">
      <w:pPr>
        <w:pStyle w:val="Default"/>
        <w:ind w:left="709" w:firstLine="11"/>
        <w:jc w:val="both"/>
      </w:pPr>
      <w:r w:rsidRPr="00752653">
        <w:t xml:space="preserve">The Committee </w:t>
      </w:r>
      <w:r w:rsidRPr="00752653">
        <w:rPr>
          <w:b/>
          <w:bCs/>
        </w:rPr>
        <w:t xml:space="preserve">AGREED </w:t>
      </w:r>
      <w:r w:rsidRPr="00752653">
        <w:t xml:space="preserve">to </w:t>
      </w:r>
      <w:r>
        <w:rPr>
          <w:rFonts w:ascii="Arial-BoldMT" w:hAnsi="Arial-BoldMT" w:cs="Arial-BoldMT"/>
          <w:b/>
          <w:bCs/>
        </w:rPr>
        <w:t xml:space="preserve">GRANT </w:t>
      </w:r>
      <w:r>
        <w:rPr>
          <w:rFonts w:ascii="Arial-BoldMT" w:hAnsi="Arial-BoldMT" w:cs="Arial-BoldMT"/>
        </w:rPr>
        <w:t xml:space="preserve">the application for a period of </w:t>
      </w:r>
      <w:r>
        <w:rPr>
          <w:rFonts w:ascii="Arial-BoldMT" w:hAnsi="Arial-BoldMT" w:cs="Arial-BoldMT"/>
          <w:b/>
          <w:bCs/>
        </w:rPr>
        <w:t xml:space="preserve">1 year </w:t>
      </w:r>
      <w:r>
        <w:rPr>
          <w:rFonts w:ascii="Arial-BoldMT" w:hAnsi="Arial-BoldMT" w:cs="Arial-BoldMT"/>
        </w:rPr>
        <w:t>subject to standard conditions.</w:t>
      </w:r>
    </w:p>
    <w:p w14:paraId="62DB8F88" w14:textId="77777777" w:rsidR="00A35FD9" w:rsidRPr="00752653" w:rsidRDefault="00A35FD9" w:rsidP="00A35FD9">
      <w:pPr>
        <w:pStyle w:val="Default"/>
      </w:pPr>
    </w:p>
    <w:p w14:paraId="1C1E35BE" w14:textId="77777777" w:rsidR="00A35FD9" w:rsidRPr="00752653" w:rsidRDefault="00A35FD9" w:rsidP="00A35FD9">
      <w:pPr>
        <w:pStyle w:val="Default"/>
        <w:ind w:left="720" w:hanging="720"/>
        <w:rPr>
          <w:b/>
          <w:bCs/>
          <w:lang w:val="en"/>
        </w:rPr>
      </w:pPr>
      <w:r w:rsidRPr="00752653">
        <w:rPr>
          <w:b/>
          <w:bCs/>
          <w:lang w:val="en"/>
        </w:rPr>
        <w:t>9.</w:t>
      </w:r>
      <w:r w:rsidRPr="00752653">
        <w:rPr>
          <w:b/>
          <w:bCs/>
          <w:lang w:val="en"/>
        </w:rPr>
        <w:tab/>
        <w:t xml:space="preserve">Civic Government (Scotland) Act 1982 </w:t>
      </w:r>
      <w:r w:rsidRPr="00752653">
        <w:rPr>
          <w:b/>
          <w:bCs/>
          <w:lang w:val="en"/>
        </w:rPr>
        <w:br/>
        <w:t xml:space="preserve">Applications for private hire car driver’s / operator’s </w:t>
      </w:r>
      <w:proofErr w:type="spellStart"/>
      <w:r w:rsidRPr="00752653">
        <w:rPr>
          <w:b/>
          <w:bCs/>
          <w:lang w:val="en"/>
        </w:rPr>
        <w:t>licences</w:t>
      </w:r>
      <w:proofErr w:type="spellEnd"/>
      <w:r w:rsidRPr="00752653">
        <w:rPr>
          <w:b/>
          <w:bCs/>
          <w:lang w:val="en"/>
        </w:rPr>
        <w:t xml:space="preserve"> </w:t>
      </w:r>
    </w:p>
    <w:p w14:paraId="4E006BA0" w14:textId="77777777" w:rsidR="00A35FD9" w:rsidRPr="00752653" w:rsidRDefault="00A35FD9" w:rsidP="00A35FD9">
      <w:pPr>
        <w:pStyle w:val="Default"/>
        <w:ind w:left="720"/>
        <w:rPr>
          <w:b/>
          <w:bCs/>
          <w:lang w:val="en"/>
        </w:rPr>
      </w:pPr>
      <w:proofErr w:type="spellStart"/>
      <w:r w:rsidRPr="00752653">
        <w:rPr>
          <w:b/>
          <w:bCs/>
          <w:lang w:val="en"/>
        </w:rPr>
        <w:t>Achd</w:t>
      </w:r>
      <w:proofErr w:type="spellEnd"/>
      <w:r w:rsidRPr="00752653">
        <w:rPr>
          <w:b/>
          <w:bCs/>
          <w:lang w:val="en"/>
        </w:rPr>
        <w:t xml:space="preserve"> </w:t>
      </w:r>
      <w:proofErr w:type="spellStart"/>
      <w:r w:rsidRPr="00752653">
        <w:rPr>
          <w:b/>
          <w:bCs/>
          <w:lang w:val="en"/>
        </w:rPr>
        <w:t>Riaghaltais</w:t>
      </w:r>
      <w:proofErr w:type="spellEnd"/>
      <w:r w:rsidRPr="00752653">
        <w:rPr>
          <w:b/>
          <w:bCs/>
          <w:lang w:val="en"/>
        </w:rPr>
        <w:t xml:space="preserve"> </w:t>
      </w:r>
      <w:proofErr w:type="spellStart"/>
      <w:r w:rsidRPr="00752653">
        <w:rPr>
          <w:b/>
          <w:bCs/>
          <w:lang w:val="en"/>
        </w:rPr>
        <w:t>Chatharra</w:t>
      </w:r>
      <w:proofErr w:type="spellEnd"/>
      <w:r w:rsidRPr="00752653">
        <w:rPr>
          <w:b/>
          <w:bCs/>
          <w:lang w:val="en"/>
        </w:rPr>
        <w:t xml:space="preserve"> (Alba) 1982 </w:t>
      </w:r>
    </w:p>
    <w:p w14:paraId="012DBC69" w14:textId="77777777" w:rsidR="00A35FD9" w:rsidRPr="00752653" w:rsidRDefault="00A35FD9" w:rsidP="00A35FD9">
      <w:pPr>
        <w:pStyle w:val="Default"/>
        <w:ind w:left="720"/>
        <w:rPr>
          <w:b/>
          <w:bCs/>
          <w:lang w:val="en"/>
        </w:rPr>
      </w:pPr>
      <w:proofErr w:type="spellStart"/>
      <w:r w:rsidRPr="00752653">
        <w:rPr>
          <w:rFonts w:eastAsia="Calibri"/>
          <w:b/>
          <w:bCs/>
          <w:color w:val="auto"/>
          <w:lang w:val="en"/>
        </w:rPr>
        <w:t>Iarrtasan</w:t>
      </w:r>
      <w:proofErr w:type="spellEnd"/>
      <w:r w:rsidRPr="00752653">
        <w:rPr>
          <w:rFonts w:eastAsia="Calibri"/>
          <w:b/>
          <w:bCs/>
          <w:color w:val="auto"/>
          <w:lang w:val="en"/>
        </w:rPr>
        <w:t xml:space="preserve"> airson </w:t>
      </w:r>
      <w:proofErr w:type="spellStart"/>
      <w:r w:rsidRPr="00752653">
        <w:rPr>
          <w:rFonts w:eastAsia="Calibri"/>
          <w:b/>
          <w:bCs/>
          <w:color w:val="auto"/>
          <w:lang w:val="en"/>
        </w:rPr>
        <w:t>ceadachdan</w:t>
      </w:r>
      <w:proofErr w:type="spellEnd"/>
      <w:r w:rsidRPr="00752653">
        <w:rPr>
          <w:rFonts w:eastAsia="Calibri"/>
          <w:b/>
          <w:bCs/>
          <w:color w:val="auto"/>
          <w:lang w:val="en"/>
        </w:rPr>
        <w:t xml:space="preserve"> do </w:t>
      </w:r>
      <w:proofErr w:type="spellStart"/>
      <w:r w:rsidRPr="00752653">
        <w:rPr>
          <w:rFonts w:eastAsia="Calibri"/>
          <w:b/>
          <w:bCs/>
          <w:color w:val="auto"/>
          <w:lang w:val="en"/>
        </w:rPr>
        <w:t>dhràibhearan</w:t>
      </w:r>
      <w:proofErr w:type="spellEnd"/>
      <w:r w:rsidRPr="00752653">
        <w:rPr>
          <w:rFonts w:eastAsia="Calibri"/>
          <w:b/>
          <w:bCs/>
          <w:color w:val="auto"/>
          <w:lang w:val="en"/>
        </w:rPr>
        <w:t xml:space="preserve"> / </w:t>
      </w:r>
      <w:proofErr w:type="spellStart"/>
      <w:r w:rsidRPr="00752653">
        <w:rPr>
          <w:rFonts w:eastAsia="Calibri"/>
          <w:b/>
          <w:bCs/>
          <w:color w:val="auto"/>
          <w:lang w:val="en"/>
        </w:rPr>
        <w:t>oibrichean</w:t>
      </w:r>
      <w:proofErr w:type="spellEnd"/>
      <w:r w:rsidRPr="00752653">
        <w:rPr>
          <w:rFonts w:eastAsia="Calibri"/>
          <w:b/>
          <w:bCs/>
          <w:color w:val="auto"/>
          <w:lang w:val="en"/>
        </w:rPr>
        <w:t xml:space="preserve"> </w:t>
      </w:r>
      <w:proofErr w:type="spellStart"/>
      <w:r w:rsidRPr="00752653">
        <w:rPr>
          <w:rFonts w:eastAsia="Calibri"/>
          <w:b/>
          <w:bCs/>
          <w:color w:val="auto"/>
          <w:lang w:val="en"/>
        </w:rPr>
        <w:t>chàraichean</w:t>
      </w:r>
      <w:proofErr w:type="spellEnd"/>
      <w:r w:rsidRPr="00752653">
        <w:rPr>
          <w:rFonts w:eastAsia="Calibri"/>
          <w:b/>
          <w:bCs/>
          <w:color w:val="auto"/>
          <w:lang w:val="en"/>
        </w:rPr>
        <w:t xml:space="preserve"> airson </w:t>
      </w:r>
      <w:proofErr w:type="spellStart"/>
      <w:r w:rsidRPr="00752653">
        <w:rPr>
          <w:rFonts w:eastAsia="Calibri"/>
          <w:b/>
          <w:bCs/>
          <w:color w:val="auto"/>
          <w:lang w:val="en"/>
        </w:rPr>
        <w:t>fastadh</w:t>
      </w:r>
      <w:proofErr w:type="spellEnd"/>
      <w:r w:rsidRPr="00752653">
        <w:rPr>
          <w:rFonts w:eastAsia="Calibri"/>
          <w:b/>
          <w:bCs/>
          <w:color w:val="auto"/>
          <w:lang w:val="en"/>
        </w:rPr>
        <w:t xml:space="preserve"> </w:t>
      </w:r>
      <w:proofErr w:type="spellStart"/>
      <w:r w:rsidRPr="00752653">
        <w:rPr>
          <w:rFonts w:eastAsia="Calibri"/>
          <w:b/>
          <w:bCs/>
          <w:color w:val="auto"/>
          <w:lang w:val="en"/>
        </w:rPr>
        <w:t>prìobhaideach</w:t>
      </w:r>
      <w:proofErr w:type="spellEnd"/>
      <w:r w:rsidRPr="00752653">
        <w:rPr>
          <w:b/>
          <w:bCs/>
          <w:lang w:val="en"/>
        </w:rPr>
        <w:t xml:space="preserve">  </w:t>
      </w:r>
    </w:p>
    <w:p w14:paraId="52A1AF1B" w14:textId="77777777" w:rsidR="00A35FD9" w:rsidRPr="00752653" w:rsidRDefault="00A35FD9" w:rsidP="00A35FD9">
      <w:pPr>
        <w:pStyle w:val="Default"/>
        <w:ind w:left="720" w:hanging="720"/>
        <w:jc w:val="both"/>
        <w:rPr>
          <w:b/>
          <w:bCs/>
          <w:lang w:val="en"/>
        </w:rPr>
      </w:pPr>
    </w:p>
    <w:p w14:paraId="1FC78A09" w14:textId="77777777" w:rsidR="00A35FD9" w:rsidRPr="00752653" w:rsidRDefault="00A35FD9" w:rsidP="00A35FD9">
      <w:pPr>
        <w:pStyle w:val="Default"/>
        <w:ind w:left="720"/>
        <w:jc w:val="both"/>
        <w:rPr>
          <w:b/>
          <w:bCs/>
          <w:lang w:val="en"/>
        </w:rPr>
      </w:pPr>
      <w:r w:rsidRPr="00752653">
        <w:rPr>
          <w:b/>
          <w:bCs/>
          <w:lang w:val="en"/>
        </w:rPr>
        <w:t>9.1</w:t>
      </w:r>
      <w:r w:rsidRPr="00752653">
        <w:rPr>
          <w:b/>
          <w:bCs/>
          <w:lang w:val="en"/>
        </w:rPr>
        <w:tab/>
        <w:t xml:space="preserve">Licensed taxi driver – Michael Munro </w:t>
      </w:r>
    </w:p>
    <w:p w14:paraId="45073770" w14:textId="77777777" w:rsidR="00A35FD9" w:rsidRPr="00752653" w:rsidRDefault="00A35FD9" w:rsidP="00A35FD9">
      <w:pPr>
        <w:pStyle w:val="Default"/>
        <w:ind w:left="720"/>
        <w:jc w:val="both"/>
        <w:rPr>
          <w:bCs/>
          <w:lang w:val="en"/>
        </w:rPr>
      </w:pPr>
    </w:p>
    <w:p w14:paraId="40E6980F" w14:textId="77777777" w:rsidR="00A35FD9" w:rsidRPr="00752653" w:rsidRDefault="00A35FD9" w:rsidP="00A35FD9">
      <w:pPr>
        <w:pStyle w:val="CM7"/>
        <w:spacing w:line="240" w:lineRule="auto"/>
        <w:ind w:left="720"/>
        <w:jc w:val="both"/>
        <w:rPr>
          <w:rFonts w:cs="Arial"/>
        </w:rPr>
      </w:pPr>
      <w:r w:rsidRPr="00752653">
        <w:rPr>
          <w:rFonts w:cs="Arial"/>
        </w:rPr>
        <w:t xml:space="preserve">There had been circulated </w:t>
      </w:r>
      <w:r w:rsidRPr="00752653">
        <w:rPr>
          <w:rFonts w:cs="Arial"/>
          <w:b/>
        </w:rPr>
        <w:t>to members only</w:t>
      </w:r>
      <w:r w:rsidRPr="00752653">
        <w:rPr>
          <w:rFonts w:cs="Arial"/>
        </w:rPr>
        <w:t xml:space="preserve"> </w:t>
      </w:r>
      <w:r w:rsidRPr="00752653">
        <w:rPr>
          <w:rFonts w:cs="Arial"/>
          <w:b/>
          <w:bCs/>
        </w:rPr>
        <w:t>Report No HLC/021/21</w:t>
      </w:r>
      <w:r w:rsidRPr="00752653">
        <w:rPr>
          <w:rFonts w:cs="Arial"/>
          <w:bCs/>
        </w:rPr>
        <w:t xml:space="preserve"> </w:t>
      </w:r>
      <w:r w:rsidRPr="00752653">
        <w:rPr>
          <w:rFonts w:cs="Arial"/>
        </w:rPr>
        <w:t xml:space="preserve">by the Acting Principal Solicitor relating to Michael Munro who is the holder of a taxi driver’s licence (Ward 13 - Inverness West Ward).  </w:t>
      </w:r>
    </w:p>
    <w:p w14:paraId="69643F27" w14:textId="77777777" w:rsidR="00A35FD9" w:rsidRPr="00752653" w:rsidRDefault="00A35FD9" w:rsidP="00A35FD9">
      <w:pPr>
        <w:pStyle w:val="Default"/>
        <w:rPr>
          <w:lang w:eastAsia="en-GB"/>
        </w:rPr>
      </w:pPr>
    </w:p>
    <w:p w14:paraId="45D7B4DA" w14:textId="196347E7" w:rsidR="00A35FD9" w:rsidRPr="00752653" w:rsidRDefault="00A35FD9" w:rsidP="00A35FD9">
      <w:pPr>
        <w:autoSpaceDE w:val="0"/>
        <w:autoSpaceDN w:val="0"/>
        <w:adjustRightInd w:val="0"/>
        <w:spacing w:after="0" w:line="240" w:lineRule="auto"/>
        <w:ind w:left="709" w:hanging="709"/>
        <w:jc w:val="both"/>
        <w:rPr>
          <w:rFonts w:ascii="Arial" w:hAnsi="Arial" w:cs="Arial"/>
          <w:sz w:val="24"/>
          <w:szCs w:val="24"/>
        </w:rPr>
      </w:pPr>
      <w:r w:rsidRPr="00752653">
        <w:rPr>
          <w:rFonts w:ascii="Arial" w:hAnsi="Arial" w:cs="Arial"/>
          <w:sz w:val="24"/>
          <w:szCs w:val="24"/>
          <w:lang w:eastAsia="en-GB"/>
        </w:rPr>
        <w:tab/>
      </w:r>
      <w:r w:rsidR="000102A5">
        <w:rPr>
          <w:rFonts w:ascii="Arial" w:hAnsi="Arial" w:cs="Arial"/>
          <w:sz w:val="24"/>
          <w:szCs w:val="24"/>
          <w:lang w:eastAsia="en-GB"/>
        </w:rPr>
        <w:t>The Senior Licensing Officer</w:t>
      </w:r>
      <w:r w:rsidRPr="00752653">
        <w:rPr>
          <w:rFonts w:ascii="Arial" w:hAnsi="Arial" w:cs="Arial"/>
          <w:sz w:val="24"/>
          <w:szCs w:val="24"/>
          <w:lang w:eastAsia="en-GB"/>
        </w:rPr>
        <w:t xml:space="preserve"> stated that a letter of objection had been received from Police Scotland and that a</w:t>
      </w:r>
      <w:r w:rsidRPr="00752653">
        <w:rPr>
          <w:rFonts w:ascii="Arial" w:hAnsi="Arial" w:cs="Arial"/>
          <w:sz w:val="24"/>
          <w:szCs w:val="24"/>
        </w:rPr>
        <w:t xml:space="preserve">t the Licensing Committee meeting held on 16 February 2021, </w:t>
      </w:r>
      <w:r w:rsidR="00DA5B04" w:rsidRPr="00DA5B04">
        <w:rPr>
          <w:rFonts w:ascii="Arial" w:hAnsi="Arial" w:cs="Arial"/>
          <w:color w:val="000000"/>
          <w:sz w:val="24"/>
          <w:szCs w:val="24"/>
        </w:rPr>
        <w:t>[text removed from web version in compliance with Data Protection Act 1998]</w:t>
      </w:r>
      <w:r w:rsidRPr="00752653">
        <w:rPr>
          <w:rFonts w:ascii="Arial" w:hAnsi="Arial" w:cs="Arial"/>
          <w:sz w:val="24"/>
          <w:szCs w:val="24"/>
        </w:rPr>
        <w:t xml:space="preserve">. A copy of the Police Scotland letter dated 16 December 2020 detailing this </w:t>
      </w:r>
      <w:r w:rsidR="000102A5">
        <w:rPr>
          <w:rFonts w:ascii="Arial" w:hAnsi="Arial" w:cs="Arial"/>
          <w:sz w:val="24"/>
          <w:szCs w:val="24"/>
        </w:rPr>
        <w:t>was</w:t>
      </w:r>
      <w:r w:rsidRPr="00752653">
        <w:rPr>
          <w:rFonts w:ascii="Arial" w:hAnsi="Arial" w:cs="Arial"/>
          <w:sz w:val="24"/>
          <w:szCs w:val="24"/>
        </w:rPr>
        <w:t xml:space="preserve"> attached to the Report at Appendix 2.  The Licensing Committee meeting held on 16 February 2021 agreed that consideration of this report be deferred to this meeting</w:t>
      </w:r>
    </w:p>
    <w:p w14:paraId="7F41E86E" w14:textId="77777777" w:rsidR="00A35FD9" w:rsidRPr="00752653" w:rsidRDefault="00A35FD9" w:rsidP="00A35FD9">
      <w:pPr>
        <w:pStyle w:val="Default"/>
        <w:ind w:left="709" w:hanging="709"/>
      </w:pPr>
    </w:p>
    <w:p w14:paraId="1E7ED0FA" w14:textId="77777777" w:rsidR="00A35FD9" w:rsidRPr="00752653" w:rsidRDefault="00A35FD9" w:rsidP="00A35FD9">
      <w:pPr>
        <w:widowControl w:val="0"/>
        <w:autoSpaceDE w:val="0"/>
        <w:autoSpaceDN w:val="0"/>
        <w:adjustRightInd w:val="0"/>
        <w:ind w:left="709" w:firstLine="11"/>
        <w:jc w:val="both"/>
        <w:rPr>
          <w:rFonts w:ascii="Arial" w:hAnsi="Arial" w:cs="Arial"/>
          <w:sz w:val="24"/>
          <w:szCs w:val="24"/>
        </w:rPr>
      </w:pPr>
      <w:r w:rsidRPr="00752653">
        <w:rPr>
          <w:rFonts w:ascii="Arial" w:eastAsia="Times New Roman" w:hAnsi="Arial" w:cs="Arial"/>
          <w:sz w:val="24"/>
          <w:szCs w:val="24"/>
          <w:lang w:eastAsia="en-GB"/>
        </w:rPr>
        <w:t xml:space="preserve">The Committee heard from Police Scotland </w:t>
      </w:r>
      <w:r>
        <w:rPr>
          <w:rFonts w:ascii="Arial" w:eastAsia="Times New Roman" w:hAnsi="Arial" w:cs="Arial"/>
          <w:sz w:val="24"/>
          <w:szCs w:val="24"/>
          <w:lang w:eastAsia="en-GB"/>
        </w:rPr>
        <w:t xml:space="preserve">and the applicant </w:t>
      </w:r>
      <w:r w:rsidRPr="00752653">
        <w:rPr>
          <w:rFonts w:ascii="Arial" w:eastAsia="Times New Roman" w:hAnsi="Arial" w:cs="Arial"/>
          <w:sz w:val="24"/>
          <w:szCs w:val="24"/>
          <w:lang w:eastAsia="en-GB"/>
        </w:rPr>
        <w:t xml:space="preserve">in relation to the application.   </w:t>
      </w:r>
      <w:r w:rsidRPr="00752653">
        <w:rPr>
          <w:rFonts w:ascii="Arial" w:hAnsi="Arial" w:cs="Arial"/>
          <w:sz w:val="24"/>
          <w:szCs w:val="24"/>
        </w:rPr>
        <w:t xml:space="preserve"> </w:t>
      </w:r>
    </w:p>
    <w:p w14:paraId="0223DAF8" w14:textId="77777777" w:rsidR="00A35FD9" w:rsidRDefault="00A35FD9" w:rsidP="00A35FD9">
      <w:pPr>
        <w:widowControl w:val="0"/>
        <w:autoSpaceDE w:val="0"/>
        <w:autoSpaceDN w:val="0"/>
        <w:adjustRightInd w:val="0"/>
        <w:spacing w:line="240" w:lineRule="auto"/>
        <w:ind w:left="709"/>
        <w:jc w:val="both"/>
        <w:rPr>
          <w:rFonts w:ascii="Arial" w:eastAsia="Times New Roman" w:hAnsi="Arial" w:cs="Arial"/>
          <w:sz w:val="24"/>
          <w:szCs w:val="24"/>
          <w:lang w:eastAsia="en-GB"/>
        </w:rPr>
      </w:pPr>
      <w:r w:rsidRPr="00752653">
        <w:rPr>
          <w:lang w:eastAsia="en-GB"/>
        </w:rPr>
        <w:tab/>
      </w:r>
      <w:r>
        <w:rPr>
          <w:rFonts w:ascii="Arial" w:eastAsia="Times New Roman" w:hAnsi="Arial" w:cs="Arial"/>
          <w:sz w:val="24"/>
          <w:szCs w:val="24"/>
          <w:lang w:eastAsia="en-GB"/>
        </w:rPr>
        <w:t>Following discussion, Ms E Knox, seconded by Mrs L MacDonald moved the grant of the application.</w:t>
      </w:r>
    </w:p>
    <w:p w14:paraId="34940EE5" w14:textId="77777777" w:rsidR="00A35FD9" w:rsidRDefault="00A35FD9" w:rsidP="00A35FD9">
      <w:pPr>
        <w:widowControl w:val="0"/>
        <w:autoSpaceDE w:val="0"/>
        <w:autoSpaceDN w:val="0"/>
        <w:adjustRightInd w:val="0"/>
        <w:spacing w:line="24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Mr A Jarvie, seconded by Mr D Macpherson moved as an amendment, that the </w:t>
      </w:r>
      <w:r>
        <w:rPr>
          <w:rFonts w:ascii="Arial" w:eastAsia="Times New Roman" w:hAnsi="Arial" w:cs="Arial"/>
          <w:sz w:val="24"/>
          <w:szCs w:val="24"/>
          <w:lang w:eastAsia="en-GB"/>
        </w:rPr>
        <w:lastRenderedPageBreak/>
        <w:t xml:space="preserve">application be suspended for four months as the licence holder had caused a threat to public safety. </w:t>
      </w:r>
    </w:p>
    <w:p w14:paraId="2F0C46E1" w14:textId="77777777" w:rsidR="00A35FD9" w:rsidRDefault="00A35FD9" w:rsidP="00A35FD9">
      <w:pPr>
        <w:pStyle w:val="itemheading"/>
        <w:ind w:left="709" w:firstLine="11"/>
        <w:jc w:val="both"/>
        <w:rPr>
          <w:rFonts w:ascii="Arial" w:hAnsi="Arial" w:cs="Arial"/>
        </w:rPr>
      </w:pPr>
      <w:r w:rsidRPr="00332BBD">
        <w:rPr>
          <w:rFonts w:ascii="Arial" w:hAnsi="Arial" w:cs="Arial"/>
        </w:rPr>
        <w:t>On a vote being taken</w:t>
      </w:r>
      <w:r>
        <w:rPr>
          <w:rFonts w:ascii="Arial" w:hAnsi="Arial" w:cs="Arial"/>
        </w:rPr>
        <w:t xml:space="preserve"> by roll call</w:t>
      </w:r>
      <w:r w:rsidRPr="00332BBD">
        <w:rPr>
          <w:rFonts w:ascii="Arial" w:hAnsi="Arial" w:cs="Arial"/>
        </w:rPr>
        <w:t xml:space="preserve">, </w:t>
      </w:r>
      <w:r>
        <w:rPr>
          <w:rFonts w:ascii="Arial" w:hAnsi="Arial" w:cs="Arial"/>
        </w:rPr>
        <w:t>2</w:t>
      </w:r>
      <w:r w:rsidRPr="00332BBD">
        <w:rPr>
          <w:rFonts w:ascii="Arial" w:hAnsi="Arial" w:cs="Arial"/>
        </w:rPr>
        <w:t xml:space="preserve"> votes were cast in favour of the </w:t>
      </w:r>
      <w:r w:rsidRPr="00332BBD">
        <w:rPr>
          <w:rFonts w:ascii="Arial" w:hAnsi="Arial" w:cs="Arial"/>
          <w:b/>
        </w:rPr>
        <w:t xml:space="preserve">motion </w:t>
      </w:r>
      <w:r w:rsidRPr="00332BBD">
        <w:rPr>
          <w:rFonts w:ascii="Arial" w:hAnsi="Arial" w:cs="Arial"/>
        </w:rPr>
        <w:t xml:space="preserve">and </w:t>
      </w:r>
      <w:r>
        <w:rPr>
          <w:rFonts w:ascii="Arial" w:hAnsi="Arial" w:cs="Arial"/>
        </w:rPr>
        <w:t>6</w:t>
      </w:r>
      <w:r w:rsidRPr="00332BBD">
        <w:rPr>
          <w:rFonts w:ascii="Arial" w:hAnsi="Arial" w:cs="Arial"/>
        </w:rPr>
        <w:t xml:space="preserve"> in favour of the </w:t>
      </w:r>
      <w:r w:rsidRPr="00332BBD">
        <w:rPr>
          <w:rFonts w:ascii="Arial" w:hAnsi="Arial" w:cs="Arial"/>
          <w:b/>
        </w:rPr>
        <w:t>amendment,</w:t>
      </w:r>
      <w:r w:rsidRPr="00332BBD">
        <w:rPr>
          <w:rFonts w:ascii="Arial" w:hAnsi="Arial" w:cs="Arial"/>
        </w:rPr>
        <w:t xml:space="preserve"> as follows:</w:t>
      </w:r>
    </w:p>
    <w:p w14:paraId="0507EE7F" w14:textId="77777777" w:rsidR="00A35FD9" w:rsidRPr="00E87247" w:rsidRDefault="00A35FD9" w:rsidP="00A35FD9">
      <w:pPr>
        <w:pStyle w:val="Default"/>
        <w:ind w:left="720"/>
        <w:jc w:val="both"/>
        <w:rPr>
          <w:rFonts w:eastAsia="Times New Roman"/>
          <w:b/>
          <w:lang w:eastAsia="en-GB"/>
        </w:rPr>
      </w:pPr>
      <w:r w:rsidRPr="00E87247">
        <w:rPr>
          <w:rFonts w:eastAsia="Times New Roman"/>
          <w:b/>
          <w:lang w:eastAsia="en-GB"/>
        </w:rPr>
        <w:t>Motion (</w:t>
      </w:r>
      <w:r>
        <w:rPr>
          <w:rFonts w:eastAsia="Times New Roman"/>
          <w:b/>
          <w:lang w:eastAsia="en-GB"/>
        </w:rPr>
        <w:t>2</w:t>
      </w:r>
      <w:r w:rsidRPr="00E87247">
        <w:rPr>
          <w:rFonts w:eastAsia="Times New Roman"/>
          <w:b/>
          <w:lang w:eastAsia="en-GB"/>
        </w:rPr>
        <w:t xml:space="preserve">): </w:t>
      </w:r>
    </w:p>
    <w:p w14:paraId="1C553FED" w14:textId="77777777" w:rsidR="00A35FD9" w:rsidRDefault="00A35FD9" w:rsidP="00A35FD9">
      <w:pPr>
        <w:pStyle w:val="Default"/>
        <w:ind w:left="720"/>
        <w:jc w:val="both"/>
        <w:rPr>
          <w:rFonts w:eastAsia="Times New Roman"/>
          <w:lang w:eastAsia="en-GB"/>
        </w:rPr>
      </w:pPr>
    </w:p>
    <w:p w14:paraId="0D822D02" w14:textId="77777777" w:rsidR="00A35FD9" w:rsidRDefault="00A35FD9" w:rsidP="00A35FD9">
      <w:pPr>
        <w:pStyle w:val="Default"/>
        <w:ind w:left="720"/>
        <w:jc w:val="both"/>
        <w:rPr>
          <w:rFonts w:eastAsia="Times New Roman"/>
          <w:lang w:eastAsia="en-GB"/>
        </w:rPr>
      </w:pPr>
      <w:r>
        <w:rPr>
          <w:rFonts w:eastAsia="Times New Roman"/>
          <w:lang w:eastAsia="en-GB"/>
        </w:rPr>
        <w:t xml:space="preserve">Ms E Knox and Mrs L MacDonald. </w:t>
      </w:r>
    </w:p>
    <w:p w14:paraId="56056B42" w14:textId="77777777" w:rsidR="00A35FD9" w:rsidRDefault="00A35FD9" w:rsidP="00A35FD9">
      <w:pPr>
        <w:pStyle w:val="Default"/>
        <w:ind w:left="720"/>
        <w:jc w:val="both"/>
        <w:rPr>
          <w:rFonts w:eastAsia="Times New Roman"/>
          <w:lang w:eastAsia="en-GB"/>
        </w:rPr>
      </w:pPr>
    </w:p>
    <w:p w14:paraId="28F0B266" w14:textId="77777777" w:rsidR="00A35FD9" w:rsidRPr="00E87247" w:rsidRDefault="00A35FD9" w:rsidP="00A35FD9">
      <w:pPr>
        <w:pStyle w:val="Default"/>
        <w:ind w:left="720"/>
        <w:jc w:val="both"/>
        <w:rPr>
          <w:rFonts w:eastAsia="Times New Roman"/>
          <w:b/>
          <w:lang w:eastAsia="en-GB"/>
        </w:rPr>
      </w:pPr>
      <w:r w:rsidRPr="00E87247">
        <w:rPr>
          <w:rFonts w:eastAsia="Times New Roman"/>
          <w:b/>
          <w:lang w:eastAsia="en-GB"/>
        </w:rPr>
        <w:t>Amendment (</w:t>
      </w:r>
      <w:r>
        <w:rPr>
          <w:rFonts w:eastAsia="Times New Roman"/>
          <w:b/>
          <w:lang w:eastAsia="en-GB"/>
        </w:rPr>
        <w:t>6</w:t>
      </w:r>
      <w:r w:rsidRPr="00E87247">
        <w:rPr>
          <w:rFonts w:eastAsia="Times New Roman"/>
          <w:b/>
          <w:lang w:eastAsia="en-GB"/>
        </w:rPr>
        <w:t xml:space="preserve">): </w:t>
      </w:r>
    </w:p>
    <w:p w14:paraId="34F8AA5A" w14:textId="77777777" w:rsidR="00A35FD9" w:rsidRDefault="00A35FD9" w:rsidP="00A35FD9">
      <w:pPr>
        <w:pStyle w:val="Default"/>
        <w:ind w:left="720"/>
        <w:jc w:val="both"/>
        <w:rPr>
          <w:rFonts w:eastAsia="Times New Roman"/>
          <w:lang w:eastAsia="en-GB"/>
        </w:rPr>
      </w:pPr>
    </w:p>
    <w:p w14:paraId="42AC1A7C" w14:textId="77777777" w:rsidR="00A35FD9" w:rsidRPr="00752653" w:rsidRDefault="00A35FD9" w:rsidP="00A35FD9">
      <w:pPr>
        <w:pStyle w:val="Default"/>
        <w:ind w:left="720"/>
        <w:jc w:val="both"/>
      </w:pPr>
      <w:r>
        <w:rPr>
          <w:rFonts w:eastAsia="Times New Roman"/>
          <w:lang w:eastAsia="en-GB"/>
        </w:rPr>
        <w:t xml:space="preserve">Mr J Bruce, Mr A Jarvie, Mr D Macpherson, Mr K Rosie, Mr A Sinclair and Mr C Smith. </w:t>
      </w:r>
    </w:p>
    <w:p w14:paraId="5F80CE14" w14:textId="77777777" w:rsidR="00A35FD9" w:rsidRPr="00752653" w:rsidRDefault="00A35FD9" w:rsidP="00A35FD9">
      <w:pPr>
        <w:pStyle w:val="Default"/>
      </w:pPr>
    </w:p>
    <w:p w14:paraId="6B6EB698" w14:textId="77777777" w:rsidR="00A35FD9" w:rsidRPr="00752653" w:rsidRDefault="00A35FD9" w:rsidP="00A35FD9">
      <w:pPr>
        <w:pStyle w:val="Default"/>
        <w:ind w:left="709" w:firstLine="11"/>
        <w:jc w:val="both"/>
      </w:pPr>
      <w:r w:rsidRPr="00752653">
        <w:t>The Committee</w:t>
      </w:r>
      <w:r>
        <w:t xml:space="preserve"> </w:t>
      </w:r>
      <w:r w:rsidRPr="00752653">
        <w:rPr>
          <w:b/>
          <w:bCs/>
        </w:rPr>
        <w:t xml:space="preserve">AGREED </w:t>
      </w:r>
      <w:r w:rsidRPr="00752653">
        <w:t>to</w:t>
      </w:r>
      <w:r>
        <w:rPr>
          <w:rFonts w:ascii="Arial-BoldMT" w:hAnsi="Arial-BoldMT" w:cs="Arial-BoldMT"/>
        </w:rPr>
        <w:t xml:space="preserve"> </w:t>
      </w:r>
      <w:r>
        <w:rPr>
          <w:rFonts w:ascii="Arial-BoldMT" w:hAnsi="Arial-BoldMT" w:cs="Arial-BoldMT"/>
          <w:b/>
          <w:bCs/>
        </w:rPr>
        <w:t xml:space="preserve">SUSPEND THE LICENCE </w:t>
      </w:r>
      <w:r>
        <w:rPr>
          <w:rFonts w:ascii="Arial-BoldMT" w:hAnsi="Arial-BoldMT" w:cs="Arial-BoldMT"/>
        </w:rPr>
        <w:t xml:space="preserve">in terms of paragraph 11(2)(c) of Schedule 1 of the Civic Government (Scotland) Act 1982 for a period of </w:t>
      </w:r>
      <w:r>
        <w:rPr>
          <w:rFonts w:ascii="Arial-BoldMT" w:hAnsi="Arial-BoldMT" w:cs="Arial-BoldMT"/>
          <w:b/>
          <w:bCs/>
        </w:rPr>
        <w:t>4 months</w:t>
      </w:r>
      <w:r>
        <w:rPr>
          <w:rFonts w:ascii="Arial-BoldMT" w:hAnsi="Arial-BoldMT" w:cs="Arial-BoldMT"/>
        </w:rPr>
        <w:t>. This is on the ground that the licence holder had caused a threat to public safety.</w:t>
      </w:r>
    </w:p>
    <w:p w14:paraId="115FE38D" w14:textId="77777777" w:rsidR="00A35FD9" w:rsidRPr="00752653" w:rsidRDefault="00A35FD9" w:rsidP="00A35FD9">
      <w:pPr>
        <w:pStyle w:val="Default"/>
        <w:ind w:firstLine="720"/>
      </w:pPr>
    </w:p>
    <w:p w14:paraId="26A9554B" w14:textId="77777777" w:rsidR="00A35FD9" w:rsidRPr="00752653" w:rsidRDefault="00A35FD9" w:rsidP="00A35FD9">
      <w:pPr>
        <w:pStyle w:val="CM10"/>
        <w:spacing w:after="0"/>
        <w:ind w:left="720" w:hanging="720"/>
        <w:rPr>
          <w:rFonts w:cs="Arial"/>
          <w:b/>
          <w:bCs/>
        </w:rPr>
      </w:pPr>
      <w:r w:rsidRPr="00752653">
        <w:rPr>
          <w:rFonts w:cs="Arial"/>
          <w:b/>
          <w:bCs/>
        </w:rPr>
        <w:t xml:space="preserve">10. </w:t>
      </w:r>
      <w:r w:rsidRPr="00752653">
        <w:rPr>
          <w:rFonts w:cs="Arial"/>
          <w:b/>
          <w:bCs/>
        </w:rPr>
        <w:tab/>
        <w:t xml:space="preserve">Housing (Scotland) Act 2006 </w:t>
      </w:r>
      <w:r w:rsidRPr="00752653">
        <w:rPr>
          <w:rFonts w:cs="Arial"/>
          <w:b/>
          <w:bCs/>
        </w:rPr>
        <w:br/>
        <w:t>Applications for house in multiple occupation licence</w:t>
      </w:r>
    </w:p>
    <w:p w14:paraId="4939D325" w14:textId="77777777" w:rsidR="00A35FD9" w:rsidRPr="00752653" w:rsidRDefault="00A35FD9" w:rsidP="00A35FD9">
      <w:pPr>
        <w:widowControl w:val="0"/>
        <w:autoSpaceDE w:val="0"/>
        <w:autoSpaceDN w:val="0"/>
        <w:adjustRightInd w:val="0"/>
        <w:ind w:left="720"/>
        <w:rPr>
          <w:rFonts w:ascii="Arial" w:hAnsi="Arial" w:cs="Arial"/>
          <w:b/>
          <w:bCs/>
          <w:color w:val="000000"/>
          <w:sz w:val="24"/>
          <w:szCs w:val="24"/>
          <w:lang w:val="en"/>
        </w:rPr>
      </w:pPr>
      <w:proofErr w:type="spellStart"/>
      <w:r w:rsidRPr="00752653">
        <w:rPr>
          <w:rFonts w:ascii="Arial" w:hAnsi="Arial" w:cs="Arial"/>
          <w:b/>
          <w:bCs/>
          <w:color w:val="000000"/>
          <w:sz w:val="24"/>
          <w:szCs w:val="24"/>
          <w:lang w:val="en"/>
        </w:rPr>
        <w:t>Achd</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Riaghaltais</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Chatharra</w:t>
      </w:r>
      <w:proofErr w:type="spellEnd"/>
      <w:r w:rsidRPr="00752653">
        <w:rPr>
          <w:rFonts w:ascii="Arial" w:hAnsi="Arial" w:cs="Arial"/>
          <w:b/>
          <w:bCs/>
          <w:color w:val="000000"/>
          <w:sz w:val="24"/>
          <w:szCs w:val="24"/>
          <w:lang w:val="en"/>
        </w:rPr>
        <w:t xml:space="preserve"> (Alba) 1982</w:t>
      </w:r>
      <w:r w:rsidRPr="00752653">
        <w:rPr>
          <w:rFonts w:ascii="Arial" w:hAnsi="Arial" w:cs="Arial"/>
          <w:b/>
          <w:bCs/>
          <w:color w:val="000000"/>
          <w:sz w:val="24"/>
          <w:szCs w:val="24"/>
          <w:lang w:val="en"/>
        </w:rPr>
        <w:br/>
      </w:r>
      <w:proofErr w:type="spellStart"/>
      <w:r w:rsidRPr="00752653">
        <w:rPr>
          <w:rFonts w:ascii="Arial" w:hAnsi="Arial" w:cs="Arial"/>
          <w:b/>
          <w:bCs/>
          <w:color w:val="000000"/>
          <w:sz w:val="24"/>
          <w:szCs w:val="24"/>
          <w:lang w:val="en"/>
        </w:rPr>
        <w:t>Iarrtasan</w:t>
      </w:r>
      <w:proofErr w:type="spellEnd"/>
      <w:r w:rsidRPr="00752653">
        <w:rPr>
          <w:rFonts w:ascii="Arial" w:hAnsi="Arial" w:cs="Arial"/>
          <w:b/>
          <w:bCs/>
          <w:color w:val="000000"/>
          <w:sz w:val="24"/>
          <w:szCs w:val="24"/>
          <w:lang w:val="en"/>
        </w:rPr>
        <w:t xml:space="preserve"> airson </w:t>
      </w:r>
      <w:proofErr w:type="spellStart"/>
      <w:r w:rsidRPr="00752653">
        <w:rPr>
          <w:rFonts w:ascii="Arial" w:hAnsi="Arial" w:cs="Arial"/>
          <w:b/>
          <w:bCs/>
          <w:color w:val="000000"/>
          <w:sz w:val="24"/>
          <w:szCs w:val="24"/>
          <w:lang w:val="en"/>
        </w:rPr>
        <w:t>ceadachd</w:t>
      </w:r>
      <w:proofErr w:type="spellEnd"/>
      <w:r w:rsidRPr="00752653">
        <w:rPr>
          <w:rFonts w:ascii="Arial" w:hAnsi="Arial" w:cs="Arial"/>
          <w:b/>
          <w:bCs/>
          <w:color w:val="000000"/>
          <w:sz w:val="24"/>
          <w:szCs w:val="24"/>
          <w:lang w:val="en"/>
        </w:rPr>
        <w:t xml:space="preserve"> </w:t>
      </w:r>
      <w:proofErr w:type="spellStart"/>
      <w:r w:rsidRPr="00752653">
        <w:rPr>
          <w:rFonts w:ascii="Arial" w:hAnsi="Arial" w:cs="Arial"/>
          <w:b/>
          <w:bCs/>
          <w:color w:val="000000"/>
          <w:sz w:val="24"/>
          <w:szCs w:val="24"/>
          <w:lang w:val="en"/>
        </w:rPr>
        <w:t>thaighean</w:t>
      </w:r>
      <w:proofErr w:type="spellEnd"/>
      <w:r w:rsidRPr="00752653">
        <w:rPr>
          <w:rFonts w:ascii="Arial" w:hAnsi="Arial" w:cs="Arial"/>
          <w:b/>
          <w:bCs/>
          <w:color w:val="000000"/>
          <w:sz w:val="24"/>
          <w:szCs w:val="24"/>
          <w:lang w:val="en"/>
        </w:rPr>
        <w:t xml:space="preserve"> ann an </w:t>
      </w:r>
      <w:proofErr w:type="spellStart"/>
      <w:r w:rsidRPr="00752653">
        <w:rPr>
          <w:rFonts w:ascii="Arial" w:hAnsi="Arial" w:cs="Arial"/>
          <w:b/>
          <w:bCs/>
          <w:color w:val="000000"/>
          <w:sz w:val="24"/>
          <w:szCs w:val="24"/>
          <w:lang w:val="en"/>
        </w:rPr>
        <w:t>ioma-sheilbh</w:t>
      </w:r>
      <w:proofErr w:type="spellEnd"/>
    </w:p>
    <w:p w14:paraId="4A66156C" w14:textId="77777777" w:rsidR="00A35FD9" w:rsidRPr="00752653" w:rsidRDefault="00A35FD9" w:rsidP="00A35FD9">
      <w:pPr>
        <w:pStyle w:val="Default"/>
        <w:ind w:firstLine="720"/>
      </w:pPr>
      <w:r w:rsidRPr="00752653">
        <w:rPr>
          <w:b/>
          <w:bCs/>
        </w:rPr>
        <w:t>10.1</w:t>
      </w:r>
      <w:r w:rsidRPr="00752653">
        <w:rPr>
          <w:b/>
          <w:bCs/>
        </w:rPr>
        <w:tab/>
      </w:r>
      <w:r w:rsidRPr="00752653">
        <w:rPr>
          <w:b/>
        </w:rPr>
        <w:t>Premises – 10 Gordonville Road, Inverness</w:t>
      </w:r>
    </w:p>
    <w:p w14:paraId="4950A80D" w14:textId="77777777" w:rsidR="00A35FD9" w:rsidRPr="00752653" w:rsidRDefault="00A35FD9" w:rsidP="00A35FD9">
      <w:pPr>
        <w:pStyle w:val="Default"/>
      </w:pPr>
    </w:p>
    <w:p w14:paraId="364BD011" w14:textId="77777777" w:rsidR="00A35FD9" w:rsidRPr="00752653" w:rsidRDefault="00A35FD9" w:rsidP="00A35FD9">
      <w:pPr>
        <w:pStyle w:val="Default"/>
        <w:ind w:left="720" w:hanging="720"/>
        <w:jc w:val="both"/>
      </w:pPr>
      <w:r w:rsidRPr="00752653">
        <w:tab/>
        <w:t xml:space="preserve">There had been circulated </w:t>
      </w:r>
      <w:r w:rsidRPr="00752653">
        <w:rPr>
          <w:b/>
        </w:rPr>
        <w:t>to members only</w:t>
      </w:r>
      <w:r w:rsidRPr="00752653">
        <w:rPr>
          <w:b/>
          <w:bCs/>
        </w:rPr>
        <w:t xml:space="preserve"> </w:t>
      </w:r>
      <w:r w:rsidRPr="00752653">
        <w:rPr>
          <w:b/>
        </w:rPr>
        <w:t>Report No HLC/022/21</w:t>
      </w:r>
      <w:r w:rsidRPr="00752653">
        <w:t xml:space="preserve"> by the Acting Principal Solicitor relating to the grant of a house in multiple occupation licence received from Evelyn Gillies in respect of premises at 10 Gordonville Road, Inverness (Ward 14 - Inverness Central Ward).  </w:t>
      </w:r>
    </w:p>
    <w:p w14:paraId="1579F1BF" w14:textId="77777777" w:rsidR="00A35FD9" w:rsidRPr="00752653" w:rsidRDefault="00A35FD9" w:rsidP="00A35FD9">
      <w:pPr>
        <w:pStyle w:val="Default"/>
        <w:ind w:left="720" w:hanging="720"/>
        <w:jc w:val="both"/>
      </w:pPr>
    </w:p>
    <w:p w14:paraId="6199014F" w14:textId="77777777" w:rsidR="004F53EF" w:rsidRPr="004F53EF" w:rsidRDefault="00A35FD9" w:rsidP="004F53EF">
      <w:pPr>
        <w:autoSpaceDE w:val="0"/>
        <w:autoSpaceDN w:val="0"/>
        <w:adjustRightInd w:val="0"/>
        <w:spacing w:after="0" w:line="240" w:lineRule="auto"/>
        <w:ind w:left="709" w:hanging="709"/>
        <w:jc w:val="both"/>
        <w:rPr>
          <w:rFonts w:ascii="Arial" w:hAnsi="Arial" w:cs="Arial"/>
          <w:sz w:val="24"/>
          <w:szCs w:val="24"/>
        </w:rPr>
      </w:pPr>
      <w:r w:rsidRPr="00752653">
        <w:rPr>
          <w:rFonts w:ascii="Arial" w:hAnsi="Arial" w:cs="Arial"/>
          <w:sz w:val="24"/>
          <w:szCs w:val="24"/>
        </w:rPr>
        <w:tab/>
      </w:r>
      <w:r w:rsidR="000102A5">
        <w:rPr>
          <w:rFonts w:ascii="Arial" w:hAnsi="Arial" w:cs="Arial"/>
          <w:sz w:val="24"/>
          <w:szCs w:val="24"/>
        </w:rPr>
        <w:t>The Senior Licensing Officer</w:t>
      </w:r>
      <w:r w:rsidRPr="00752653">
        <w:rPr>
          <w:rFonts w:ascii="Arial" w:hAnsi="Arial" w:cs="Arial"/>
          <w:sz w:val="24"/>
          <w:szCs w:val="24"/>
        </w:rPr>
        <w:t xml:space="preserve"> stated that on 22 October 2019 it was identified to the licensing authority that the premises were being occupied as an HMO without a licence. The premises </w:t>
      </w:r>
      <w:r>
        <w:rPr>
          <w:rFonts w:ascii="Arial" w:hAnsi="Arial" w:cs="Arial"/>
          <w:sz w:val="24"/>
          <w:szCs w:val="24"/>
        </w:rPr>
        <w:t>had</w:t>
      </w:r>
      <w:r w:rsidRPr="00752653">
        <w:rPr>
          <w:rFonts w:ascii="Arial" w:hAnsi="Arial" w:cs="Arial"/>
          <w:sz w:val="24"/>
          <w:szCs w:val="24"/>
        </w:rPr>
        <w:t xml:space="preserve"> previously </w:t>
      </w:r>
      <w:r>
        <w:rPr>
          <w:rFonts w:ascii="Arial" w:hAnsi="Arial" w:cs="Arial"/>
          <w:sz w:val="24"/>
          <w:szCs w:val="24"/>
        </w:rPr>
        <w:t xml:space="preserve">been </w:t>
      </w:r>
      <w:r w:rsidRPr="00752653">
        <w:rPr>
          <w:rFonts w:ascii="Arial" w:hAnsi="Arial" w:cs="Arial"/>
          <w:sz w:val="24"/>
          <w:szCs w:val="24"/>
        </w:rPr>
        <w:t xml:space="preserve">licensed but the licence had not been renewed. </w:t>
      </w:r>
      <w:r w:rsidR="004F53EF" w:rsidRPr="004F53EF">
        <w:rPr>
          <w:rFonts w:ascii="Arial" w:hAnsi="Arial" w:cs="Arial"/>
          <w:sz w:val="24"/>
          <w:szCs w:val="24"/>
        </w:rPr>
        <w:t>[text removed from web version in compliance with Data Protection Act 1998]</w:t>
      </w:r>
    </w:p>
    <w:p w14:paraId="5086163F" w14:textId="03B56965" w:rsidR="00A35FD9" w:rsidRDefault="00A35FD9" w:rsidP="00A35FD9">
      <w:pPr>
        <w:autoSpaceDE w:val="0"/>
        <w:autoSpaceDN w:val="0"/>
        <w:adjustRightInd w:val="0"/>
        <w:spacing w:after="0" w:line="240" w:lineRule="auto"/>
        <w:ind w:left="709" w:hanging="709"/>
        <w:jc w:val="both"/>
        <w:rPr>
          <w:rFonts w:ascii="Arial" w:hAnsi="Arial" w:cs="Arial"/>
          <w:sz w:val="24"/>
          <w:szCs w:val="24"/>
        </w:rPr>
      </w:pPr>
      <w:bookmarkStart w:id="4" w:name="_GoBack"/>
      <w:bookmarkEnd w:id="4"/>
    </w:p>
    <w:p w14:paraId="43104E20" w14:textId="4F1865E8" w:rsidR="00A35FD9" w:rsidRDefault="00A35FD9" w:rsidP="00A35FD9">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ab/>
      </w:r>
      <w:r w:rsidR="000102A5">
        <w:rPr>
          <w:rFonts w:ascii="Arial" w:hAnsi="Arial" w:cs="Arial"/>
          <w:sz w:val="24"/>
          <w:szCs w:val="24"/>
        </w:rPr>
        <w:t>The Senior Licensing Officer</w:t>
      </w:r>
      <w:r>
        <w:rPr>
          <w:rFonts w:ascii="Arial" w:hAnsi="Arial" w:cs="Arial"/>
          <w:sz w:val="24"/>
          <w:szCs w:val="24"/>
        </w:rPr>
        <w:t xml:space="preserve"> further advised that </w:t>
      </w:r>
      <w:r w:rsidR="000102A5">
        <w:rPr>
          <w:rFonts w:ascii="Arial" w:hAnsi="Arial" w:cs="Arial"/>
          <w:sz w:val="24"/>
          <w:szCs w:val="24"/>
        </w:rPr>
        <w:t xml:space="preserve">some </w:t>
      </w:r>
      <w:r>
        <w:rPr>
          <w:rFonts w:ascii="Arial" w:hAnsi="Arial" w:cs="Arial"/>
          <w:sz w:val="24"/>
          <w:szCs w:val="24"/>
        </w:rPr>
        <w:t xml:space="preserve">documents </w:t>
      </w:r>
      <w:r w:rsidR="000102A5">
        <w:rPr>
          <w:rFonts w:ascii="Arial" w:hAnsi="Arial" w:cs="Arial"/>
          <w:sz w:val="24"/>
          <w:szCs w:val="24"/>
        </w:rPr>
        <w:t xml:space="preserve">and works </w:t>
      </w:r>
      <w:r>
        <w:rPr>
          <w:rFonts w:ascii="Arial" w:hAnsi="Arial" w:cs="Arial"/>
          <w:sz w:val="24"/>
          <w:szCs w:val="24"/>
        </w:rPr>
        <w:t xml:space="preserve">had still to be </w:t>
      </w:r>
      <w:r w:rsidR="000102A5">
        <w:rPr>
          <w:rFonts w:ascii="Arial" w:hAnsi="Arial" w:cs="Arial"/>
          <w:sz w:val="24"/>
          <w:szCs w:val="24"/>
        </w:rPr>
        <w:t>submitted or undertaken as required</w:t>
      </w:r>
      <w:r>
        <w:rPr>
          <w:rFonts w:ascii="Arial" w:hAnsi="Arial" w:cs="Arial"/>
          <w:sz w:val="24"/>
          <w:szCs w:val="24"/>
        </w:rPr>
        <w:t xml:space="preserve"> by</w:t>
      </w:r>
      <w:r w:rsidR="000102A5">
        <w:rPr>
          <w:rFonts w:ascii="Arial" w:hAnsi="Arial" w:cs="Arial"/>
          <w:sz w:val="24"/>
          <w:szCs w:val="24"/>
        </w:rPr>
        <w:t xml:space="preserve"> the </w:t>
      </w:r>
      <w:r>
        <w:rPr>
          <w:rFonts w:ascii="Arial" w:hAnsi="Arial" w:cs="Arial"/>
          <w:sz w:val="24"/>
          <w:szCs w:val="24"/>
        </w:rPr>
        <w:t xml:space="preserve"> Environmental Health</w:t>
      </w:r>
      <w:r w:rsidR="000102A5">
        <w:rPr>
          <w:rFonts w:ascii="Arial" w:hAnsi="Arial" w:cs="Arial"/>
          <w:sz w:val="24"/>
          <w:szCs w:val="24"/>
        </w:rPr>
        <w:t xml:space="preserve"> Service</w:t>
      </w:r>
      <w:r>
        <w:rPr>
          <w:rFonts w:ascii="Arial" w:hAnsi="Arial" w:cs="Arial"/>
          <w:sz w:val="24"/>
          <w:szCs w:val="24"/>
        </w:rPr>
        <w:t xml:space="preserve">.  A letter of objection had been received from Mr N Davidson on behalf of himself and two other tenants.  </w:t>
      </w:r>
    </w:p>
    <w:p w14:paraId="6391E6EF" w14:textId="77777777" w:rsidR="00A35FD9" w:rsidRDefault="00A35FD9" w:rsidP="00A35FD9">
      <w:pPr>
        <w:autoSpaceDE w:val="0"/>
        <w:autoSpaceDN w:val="0"/>
        <w:adjustRightInd w:val="0"/>
        <w:spacing w:after="0" w:line="240" w:lineRule="auto"/>
        <w:ind w:left="709" w:hanging="709"/>
        <w:jc w:val="both"/>
        <w:rPr>
          <w:rFonts w:ascii="Arial" w:hAnsi="Arial" w:cs="Arial"/>
          <w:sz w:val="24"/>
          <w:szCs w:val="24"/>
        </w:rPr>
      </w:pPr>
    </w:p>
    <w:p w14:paraId="6F553956" w14:textId="77777777" w:rsidR="00A35FD9" w:rsidRDefault="00A35FD9" w:rsidP="00A35FD9">
      <w:pPr>
        <w:autoSpaceDE w:val="0"/>
        <w:autoSpaceDN w:val="0"/>
        <w:adjustRightInd w:val="0"/>
        <w:spacing w:after="0" w:line="240" w:lineRule="auto"/>
        <w:ind w:left="709"/>
        <w:jc w:val="both"/>
        <w:rPr>
          <w:rFonts w:ascii="ArialMT" w:hAnsi="ArialMT" w:cs="ArialMT"/>
          <w:sz w:val="24"/>
          <w:szCs w:val="24"/>
        </w:rPr>
      </w:pPr>
      <w:r>
        <w:rPr>
          <w:rFonts w:ascii="ArialMT" w:hAnsi="ArialMT" w:cs="ArialMT"/>
          <w:sz w:val="24"/>
          <w:szCs w:val="24"/>
        </w:rPr>
        <w:t>At its meeting held on 16 February 2021 Members had agreed to consider the following further late objections/submissions received from Mr Davidson.</w:t>
      </w:r>
    </w:p>
    <w:p w14:paraId="33858244" w14:textId="77777777" w:rsidR="00A35FD9" w:rsidRDefault="00A35FD9" w:rsidP="00A35FD9">
      <w:pPr>
        <w:autoSpaceDE w:val="0"/>
        <w:autoSpaceDN w:val="0"/>
        <w:adjustRightInd w:val="0"/>
        <w:spacing w:after="0" w:line="240" w:lineRule="auto"/>
        <w:ind w:left="1134" w:hanging="425"/>
        <w:jc w:val="both"/>
        <w:rPr>
          <w:rFonts w:ascii="ArialMT" w:hAnsi="ArialMT" w:cs="ArialMT"/>
          <w:sz w:val="24"/>
          <w:szCs w:val="24"/>
        </w:rPr>
      </w:pPr>
      <w:r>
        <w:rPr>
          <w:rFonts w:ascii="SymbolMT" w:hAnsi="SymbolMT" w:cs="SymbolMT"/>
          <w:sz w:val="24"/>
          <w:szCs w:val="24"/>
        </w:rPr>
        <w:t xml:space="preserve">• </w:t>
      </w:r>
      <w:r>
        <w:rPr>
          <w:rFonts w:ascii="SymbolMT" w:hAnsi="SymbolMT" w:cs="SymbolMT"/>
          <w:sz w:val="24"/>
          <w:szCs w:val="24"/>
        </w:rPr>
        <w:tab/>
      </w:r>
      <w:r>
        <w:rPr>
          <w:rFonts w:ascii="ArialMT" w:hAnsi="ArialMT" w:cs="ArialMT"/>
          <w:sz w:val="24"/>
          <w:szCs w:val="24"/>
        </w:rPr>
        <w:t xml:space="preserve">Objection dated 15 December 2020 – attached to report at </w:t>
      </w:r>
      <w:r w:rsidRPr="005B2135">
        <w:rPr>
          <w:rFonts w:ascii="Arial-BoldMT" w:hAnsi="Arial-BoldMT" w:cs="Arial-BoldMT"/>
          <w:sz w:val="24"/>
          <w:szCs w:val="24"/>
        </w:rPr>
        <w:t xml:space="preserve">Appendix 3 – </w:t>
      </w:r>
      <w:r>
        <w:rPr>
          <w:rFonts w:ascii="ArialMT" w:hAnsi="ArialMT" w:cs="ArialMT"/>
          <w:sz w:val="24"/>
          <w:szCs w:val="24"/>
        </w:rPr>
        <w:t>Members will note that this letter is similar to the one of 14 December 2020 however the objectors have expanded on some of the points in this revised letter.</w:t>
      </w:r>
    </w:p>
    <w:p w14:paraId="23E34571" w14:textId="77777777" w:rsidR="00A35FD9" w:rsidRDefault="00A35FD9" w:rsidP="00A35FD9">
      <w:pPr>
        <w:autoSpaceDE w:val="0"/>
        <w:autoSpaceDN w:val="0"/>
        <w:adjustRightInd w:val="0"/>
        <w:spacing w:after="0" w:line="240" w:lineRule="auto"/>
        <w:ind w:left="1134" w:hanging="425"/>
        <w:jc w:val="both"/>
        <w:rPr>
          <w:rFonts w:ascii="Arial-BoldMT" w:hAnsi="Arial-BoldMT" w:cs="Arial-BoldMT"/>
          <w:b/>
          <w:bCs/>
          <w:sz w:val="24"/>
          <w:szCs w:val="24"/>
        </w:rPr>
      </w:pPr>
      <w:r>
        <w:rPr>
          <w:rFonts w:ascii="SymbolMT" w:hAnsi="SymbolMT" w:cs="SymbolMT"/>
          <w:sz w:val="24"/>
          <w:szCs w:val="24"/>
        </w:rPr>
        <w:t xml:space="preserve">• </w:t>
      </w:r>
      <w:r>
        <w:rPr>
          <w:rFonts w:ascii="SymbolMT" w:hAnsi="SymbolMT" w:cs="SymbolMT"/>
          <w:sz w:val="24"/>
          <w:szCs w:val="24"/>
        </w:rPr>
        <w:tab/>
      </w:r>
      <w:r>
        <w:rPr>
          <w:rFonts w:ascii="ArialMT" w:hAnsi="ArialMT" w:cs="ArialMT"/>
          <w:sz w:val="24"/>
          <w:szCs w:val="24"/>
        </w:rPr>
        <w:t xml:space="preserve">Objection dated 18 December 2020 – attached to report </w:t>
      </w:r>
      <w:r w:rsidRPr="005B2135">
        <w:rPr>
          <w:rFonts w:ascii="ArialMT" w:hAnsi="ArialMT" w:cs="ArialMT"/>
          <w:sz w:val="24"/>
          <w:szCs w:val="24"/>
        </w:rPr>
        <w:t>a</w:t>
      </w:r>
      <w:r>
        <w:rPr>
          <w:rFonts w:ascii="ArialMT" w:hAnsi="ArialMT" w:cs="ArialMT"/>
          <w:sz w:val="24"/>
          <w:szCs w:val="24"/>
        </w:rPr>
        <w:t>t</w:t>
      </w:r>
      <w:r w:rsidRPr="005B2135">
        <w:rPr>
          <w:rFonts w:ascii="ArialMT" w:hAnsi="ArialMT" w:cs="ArialMT"/>
          <w:sz w:val="24"/>
          <w:szCs w:val="24"/>
        </w:rPr>
        <w:t xml:space="preserve"> </w:t>
      </w:r>
      <w:r w:rsidRPr="005B2135">
        <w:rPr>
          <w:rFonts w:ascii="Arial-BoldMT" w:hAnsi="Arial-BoldMT" w:cs="Arial-BoldMT"/>
          <w:sz w:val="24"/>
          <w:szCs w:val="24"/>
        </w:rPr>
        <w:t>Appendix 4</w:t>
      </w:r>
    </w:p>
    <w:p w14:paraId="60EBD89D" w14:textId="77777777" w:rsidR="00A35FD9" w:rsidRDefault="00A35FD9" w:rsidP="00A35FD9">
      <w:pPr>
        <w:autoSpaceDE w:val="0"/>
        <w:autoSpaceDN w:val="0"/>
        <w:adjustRightInd w:val="0"/>
        <w:spacing w:after="0" w:line="240" w:lineRule="auto"/>
        <w:ind w:left="1134" w:hanging="425"/>
        <w:jc w:val="both"/>
        <w:rPr>
          <w:rFonts w:ascii="Arial-BoldMT" w:hAnsi="Arial-BoldMT" w:cs="Arial-BoldMT"/>
          <w:b/>
          <w:bCs/>
          <w:sz w:val="24"/>
          <w:szCs w:val="24"/>
        </w:rPr>
      </w:pPr>
      <w:r>
        <w:rPr>
          <w:rFonts w:ascii="SymbolMT" w:hAnsi="SymbolMT" w:cs="SymbolMT"/>
          <w:sz w:val="24"/>
          <w:szCs w:val="24"/>
        </w:rPr>
        <w:t xml:space="preserve">• </w:t>
      </w:r>
      <w:r>
        <w:rPr>
          <w:rFonts w:ascii="SymbolMT" w:hAnsi="SymbolMT" w:cs="SymbolMT"/>
          <w:sz w:val="24"/>
          <w:szCs w:val="24"/>
        </w:rPr>
        <w:tab/>
      </w:r>
      <w:r>
        <w:rPr>
          <w:rFonts w:ascii="ArialMT" w:hAnsi="ArialMT" w:cs="ArialMT"/>
          <w:sz w:val="24"/>
          <w:szCs w:val="24"/>
        </w:rPr>
        <w:t xml:space="preserve">Submission dated 9 February 2021 - attached to report at </w:t>
      </w:r>
      <w:r w:rsidRPr="005B2135">
        <w:rPr>
          <w:rFonts w:ascii="Arial-BoldMT" w:hAnsi="Arial-BoldMT" w:cs="Arial-BoldMT"/>
          <w:sz w:val="24"/>
          <w:szCs w:val="24"/>
        </w:rPr>
        <w:t>Appendix 5</w:t>
      </w:r>
    </w:p>
    <w:p w14:paraId="52E1F3B3" w14:textId="77777777" w:rsidR="00A35FD9" w:rsidRDefault="00A35FD9" w:rsidP="00A35FD9">
      <w:pPr>
        <w:autoSpaceDE w:val="0"/>
        <w:autoSpaceDN w:val="0"/>
        <w:adjustRightInd w:val="0"/>
        <w:spacing w:after="0" w:line="240" w:lineRule="auto"/>
        <w:ind w:left="1134" w:hanging="425"/>
        <w:jc w:val="both"/>
        <w:rPr>
          <w:rFonts w:ascii="Arial-BoldMT" w:hAnsi="Arial-BoldMT" w:cs="Arial-BoldMT"/>
          <w:b/>
          <w:bCs/>
          <w:sz w:val="24"/>
          <w:szCs w:val="24"/>
        </w:rPr>
      </w:pPr>
    </w:p>
    <w:p w14:paraId="414EECC0" w14:textId="77777777" w:rsidR="00A35FD9" w:rsidRDefault="00A35FD9" w:rsidP="00A35FD9">
      <w:pPr>
        <w:autoSpaceDE w:val="0"/>
        <w:autoSpaceDN w:val="0"/>
        <w:adjustRightInd w:val="0"/>
        <w:spacing w:after="0" w:line="240" w:lineRule="auto"/>
        <w:ind w:left="709"/>
        <w:jc w:val="both"/>
        <w:rPr>
          <w:rFonts w:ascii="Arial-BoldMT" w:hAnsi="Arial-BoldMT" w:cs="Arial-BoldMT"/>
          <w:sz w:val="24"/>
          <w:szCs w:val="24"/>
        </w:rPr>
      </w:pPr>
      <w:r>
        <w:rPr>
          <w:rFonts w:ascii="ArialMT" w:hAnsi="ArialMT" w:cs="ArialMT"/>
          <w:sz w:val="24"/>
          <w:szCs w:val="24"/>
        </w:rPr>
        <w:lastRenderedPageBreak/>
        <w:t xml:space="preserve">Also attached had been a letter dated 14 February 2021 received from the applicant, Mrs Gillies, in response to the letters of objection, a copy of which was attached to the report at </w:t>
      </w:r>
      <w:r w:rsidRPr="005B2135">
        <w:rPr>
          <w:rFonts w:ascii="Arial-BoldMT" w:hAnsi="Arial-BoldMT" w:cs="Arial-BoldMT"/>
          <w:sz w:val="24"/>
          <w:szCs w:val="24"/>
        </w:rPr>
        <w:t>Appendix 6.</w:t>
      </w:r>
    </w:p>
    <w:p w14:paraId="0BDD499C" w14:textId="77777777" w:rsidR="00A35FD9" w:rsidRDefault="00A35FD9" w:rsidP="00A35FD9">
      <w:pPr>
        <w:autoSpaceDE w:val="0"/>
        <w:autoSpaceDN w:val="0"/>
        <w:adjustRightInd w:val="0"/>
        <w:spacing w:after="0" w:line="240" w:lineRule="auto"/>
        <w:ind w:left="709"/>
        <w:rPr>
          <w:rFonts w:ascii="Arial-BoldMT" w:hAnsi="Arial-BoldMT" w:cs="Arial-BoldMT"/>
          <w:sz w:val="24"/>
          <w:szCs w:val="24"/>
        </w:rPr>
      </w:pPr>
    </w:p>
    <w:p w14:paraId="435DA091" w14:textId="77777777" w:rsidR="00A35FD9" w:rsidRDefault="00A35FD9" w:rsidP="00A35FD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Mr Davidson spoke to his further late letter of objection and Members asked that this be summarised in his address to the Committee. </w:t>
      </w:r>
    </w:p>
    <w:p w14:paraId="79E5ABAC" w14:textId="77777777" w:rsidR="00A35FD9" w:rsidRDefault="00A35FD9" w:rsidP="00A35FD9">
      <w:pPr>
        <w:autoSpaceDE w:val="0"/>
        <w:autoSpaceDN w:val="0"/>
        <w:adjustRightInd w:val="0"/>
        <w:spacing w:after="0" w:line="240" w:lineRule="auto"/>
        <w:ind w:left="709"/>
        <w:rPr>
          <w:rFonts w:ascii="Arial" w:hAnsi="Arial" w:cs="Arial"/>
          <w:sz w:val="24"/>
          <w:szCs w:val="24"/>
        </w:rPr>
      </w:pPr>
    </w:p>
    <w:p w14:paraId="7AF7CCE2" w14:textId="77777777" w:rsidR="00A35FD9" w:rsidRDefault="00A35FD9" w:rsidP="00A35FD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Mr Davidson further outlined some of the issues during his tenancy.  </w:t>
      </w:r>
    </w:p>
    <w:p w14:paraId="0F7BED6B" w14:textId="77777777" w:rsidR="00A35FD9" w:rsidRDefault="00A35FD9" w:rsidP="00A35FD9">
      <w:pPr>
        <w:autoSpaceDE w:val="0"/>
        <w:autoSpaceDN w:val="0"/>
        <w:adjustRightInd w:val="0"/>
        <w:spacing w:after="0" w:line="240" w:lineRule="auto"/>
        <w:ind w:left="709"/>
        <w:rPr>
          <w:rFonts w:ascii="Arial" w:hAnsi="Arial" w:cs="Arial"/>
          <w:sz w:val="24"/>
          <w:szCs w:val="24"/>
        </w:rPr>
      </w:pPr>
    </w:p>
    <w:p w14:paraId="204FEA54" w14:textId="039A5E08" w:rsidR="00A35FD9" w:rsidRDefault="00A35FD9" w:rsidP="00A35FD9">
      <w:p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The applicant’s solicitor, Mr M </w:t>
      </w:r>
      <w:r w:rsidR="000102A5">
        <w:rPr>
          <w:rFonts w:ascii="Arial" w:hAnsi="Arial" w:cs="Arial"/>
          <w:sz w:val="24"/>
          <w:szCs w:val="24"/>
        </w:rPr>
        <w:t>Mc</w:t>
      </w:r>
      <w:r>
        <w:rPr>
          <w:rFonts w:ascii="Arial" w:hAnsi="Arial" w:cs="Arial"/>
          <w:sz w:val="24"/>
          <w:szCs w:val="24"/>
        </w:rPr>
        <w:t xml:space="preserve">Cheyne then stated that various people had visited the property recently, some of these people the tenant had been content to admit and some he had not.  He asked if the applicant understood that formal notices were prescribed by law and had to be in the form in which they had been sent.  </w:t>
      </w:r>
    </w:p>
    <w:p w14:paraId="34DD64CB" w14:textId="77777777" w:rsidR="00A35FD9" w:rsidRDefault="00A35FD9" w:rsidP="00A35FD9">
      <w:pPr>
        <w:autoSpaceDE w:val="0"/>
        <w:autoSpaceDN w:val="0"/>
        <w:adjustRightInd w:val="0"/>
        <w:spacing w:after="0" w:line="240" w:lineRule="auto"/>
        <w:ind w:left="709"/>
        <w:rPr>
          <w:rFonts w:ascii="Arial" w:hAnsi="Arial" w:cs="Arial"/>
          <w:sz w:val="24"/>
          <w:szCs w:val="24"/>
        </w:rPr>
      </w:pPr>
    </w:p>
    <w:p w14:paraId="763CA71C" w14:textId="06983DBC" w:rsidR="00A35FD9" w:rsidRPr="003E5686" w:rsidRDefault="00A35FD9" w:rsidP="003E5686">
      <w:pPr>
        <w:autoSpaceDE w:val="0"/>
        <w:autoSpaceDN w:val="0"/>
        <w:adjustRightInd w:val="0"/>
        <w:spacing w:line="240" w:lineRule="auto"/>
        <w:ind w:left="709"/>
        <w:jc w:val="both"/>
        <w:rPr>
          <w:rFonts w:ascii="Arial" w:hAnsi="Arial" w:cs="Arial"/>
          <w:sz w:val="24"/>
          <w:szCs w:val="24"/>
        </w:rPr>
      </w:pPr>
      <w:r>
        <w:rPr>
          <w:rFonts w:ascii="Arial" w:hAnsi="Arial" w:cs="Arial"/>
          <w:sz w:val="24"/>
          <w:szCs w:val="24"/>
        </w:rPr>
        <w:t>Following discussion t</w:t>
      </w:r>
      <w:r w:rsidRPr="001A322B">
        <w:rPr>
          <w:rFonts w:ascii="Arial" w:hAnsi="Arial" w:cs="Arial"/>
          <w:sz w:val="24"/>
          <w:szCs w:val="24"/>
        </w:rPr>
        <w:t xml:space="preserve">he Committee </w:t>
      </w:r>
      <w:r w:rsidRPr="001A322B">
        <w:rPr>
          <w:rFonts w:ascii="Arial" w:hAnsi="Arial" w:cs="Arial"/>
          <w:b/>
          <w:bCs/>
          <w:sz w:val="24"/>
          <w:szCs w:val="24"/>
        </w:rPr>
        <w:t xml:space="preserve">AGREED </w:t>
      </w:r>
      <w:r w:rsidRPr="001A322B">
        <w:rPr>
          <w:rFonts w:ascii="Arial" w:hAnsi="Arial" w:cs="Arial"/>
          <w:sz w:val="24"/>
          <w:szCs w:val="24"/>
        </w:rPr>
        <w:t xml:space="preserve">to </w:t>
      </w:r>
      <w:r w:rsidRPr="001A322B">
        <w:rPr>
          <w:rFonts w:ascii="Arial" w:hAnsi="Arial" w:cs="Arial"/>
          <w:b/>
          <w:bCs/>
          <w:sz w:val="24"/>
          <w:szCs w:val="24"/>
        </w:rPr>
        <w:t xml:space="preserve">GRANT DELEGATED POWERS </w:t>
      </w:r>
      <w:r w:rsidRPr="001A322B">
        <w:rPr>
          <w:rFonts w:ascii="Arial" w:hAnsi="Arial" w:cs="Arial"/>
          <w:sz w:val="24"/>
          <w:szCs w:val="24"/>
        </w:rPr>
        <w:t>to the Principal Solicitor to grant the application if the applicant provide</w:t>
      </w:r>
      <w:r>
        <w:rPr>
          <w:rFonts w:ascii="Arial" w:hAnsi="Arial" w:cs="Arial"/>
          <w:sz w:val="24"/>
          <w:szCs w:val="24"/>
        </w:rPr>
        <w:t>d</w:t>
      </w:r>
      <w:r w:rsidRPr="001A322B">
        <w:rPr>
          <w:rFonts w:ascii="Arial" w:hAnsi="Arial" w:cs="Arial"/>
          <w:sz w:val="24"/>
          <w:szCs w:val="24"/>
        </w:rPr>
        <w:t xml:space="preserve"> all documentation </w:t>
      </w:r>
      <w:r w:rsidR="000102A5">
        <w:rPr>
          <w:rFonts w:ascii="Arial" w:hAnsi="Arial" w:cs="Arial"/>
          <w:sz w:val="24"/>
          <w:szCs w:val="24"/>
        </w:rPr>
        <w:t xml:space="preserve">and carried the works </w:t>
      </w:r>
      <w:r w:rsidRPr="001A322B">
        <w:rPr>
          <w:rFonts w:ascii="Arial" w:hAnsi="Arial" w:cs="Arial"/>
          <w:sz w:val="24"/>
          <w:szCs w:val="24"/>
        </w:rPr>
        <w:t xml:space="preserve">requested by Environmental Health to their satisfaction within 8 weeks, and to remit the matter back to the Highland Licensing Committee if said documentation cannot be provided due to the non-cooperation of the tenants. </w:t>
      </w:r>
    </w:p>
    <w:p w14:paraId="0FE3DAAE" w14:textId="77777777" w:rsidR="00A35FD9" w:rsidRPr="00752653" w:rsidRDefault="00A35FD9" w:rsidP="00A35FD9">
      <w:pPr>
        <w:pStyle w:val="NormalWeb"/>
        <w:ind w:left="709" w:firstLine="11"/>
        <w:jc w:val="both"/>
        <w:rPr>
          <w:rFonts w:ascii="Arial" w:hAnsi="Arial" w:cs="Arial"/>
        </w:rPr>
      </w:pPr>
      <w:r w:rsidRPr="00752653">
        <w:rPr>
          <w:rFonts w:ascii="Arial" w:hAnsi="Arial" w:cs="Arial"/>
        </w:rPr>
        <w:t>The meeting closed at 1.</w:t>
      </w:r>
      <w:r>
        <w:rPr>
          <w:rFonts w:ascii="Arial" w:hAnsi="Arial" w:cs="Arial"/>
        </w:rPr>
        <w:t>5</w:t>
      </w:r>
      <w:r w:rsidRPr="00752653">
        <w:rPr>
          <w:rFonts w:ascii="Arial" w:hAnsi="Arial" w:cs="Arial"/>
        </w:rPr>
        <w:t>5 pm</w:t>
      </w:r>
      <w:bookmarkEnd w:id="0"/>
      <w:bookmarkEnd w:id="1"/>
      <w:bookmarkEnd w:id="2"/>
      <w:r w:rsidRPr="00752653">
        <w:rPr>
          <w:rFonts w:ascii="Arial" w:hAnsi="Arial" w:cs="Arial"/>
        </w:rPr>
        <w:t>.</w:t>
      </w:r>
    </w:p>
    <w:p w14:paraId="602D84D2" w14:textId="77777777" w:rsidR="00512C2E" w:rsidRDefault="00512C2E"/>
    <w:sectPr w:rsidR="00512C2E" w:rsidSect="008D5327">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28B2"/>
    <w:multiLevelType w:val="hybridMultilevel"/>
    <w:tmpl w:val="4D4E24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D9"/>
    <w:rsid w:val="000102A5"/>
    <w:rsid w:val="002702C4"/>
    <w:rsid w:val="003E5686"/>
    <w:rsid w:val="004F53EF"/>
    <w:rsid w:val="00512C2E"/>
    <w:rsid w:val="00A35FD9"/>
    <w:rsid w:val="00DA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E50B"/>
  <w15:chartTrackingRefBased/>
  <w15:docId w15:val="{A27E2E2A-B4DF-4508-847F-46DB551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5FD9"/>
    <w:pPr>
      <w:spacing w:after="200" w:line="276" w:lineRule="auto"/>
      <w:jc w:val="left"/>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FD9"/>
    <w:pPr>
      <w:spacing w:after="312"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5FD9"/>
    <w:pPr>
      <w:ind w:left="720"/>
      <w:contextualSpacing/>
    </w:pPr>
  </w:style>
  <w:style w:type="paragraph" w:customStyle="1" w:styleId="Default">
    <w:name w:val="Default"/>
    <w:rsid w:val="00A35FD9"/>
    <w:pPr>
      <w:autoSpaceDE w:val="0"/>
      <w:autoSpaceDN w:val="0"/>
      <w:adjustRightInd w:val="0"/>
      <w:jc w:val="left"/>
    </w:pPr>
    <w:rPr>
      <w:rFonts w:cs="Arial"/>
      <w:color w:val="000000"/>
      <w:szCs w:val="24"/>
    </w:rPr>
  </w:style>
  <w:style w:type="paragraph" w:customStyle="1" w:styleId="CM7">
    <w:name w:val="CM7"/>
    <w:basedOn w:val="Default"/>
    <w:next w:val="Default"/>
    <w:rsid w:val="00A35FD9"/>
    <w:pPr>
      <w:widowControl w:val="0"/>
      <w:spacing w:line="276" w:lineRule="atLeast"/>
    </w:pPr>
    <w:rPr>
      <w:rFonts w:eastAsia="Times New Roman" w:cs="Times New Roman"/>
      <w:color w:val="auto"/>
      <w:lang w:eastAsia="en-GB"/>
    </w:rPr>
  </w:style>
  <w:style w:type="paragraph" w:customStyle="1" w:styleId="CM10">
    <w:name w:val="CM10"/>
    <w:basedOn w:val="Default"/>
    <w:next w:val="Default"/>
    <w:rsid w:val="00A35FD9"/>
    <w:pPr>
      <w:widowControl w:val="0"/>
      <w:spacing w:after="278"/>
    </w:pPr>
    <w:rPr>
      <w:rFonts w:eastAsia="Times New Roman" w:cs="Times New Roman"/>
      <w:color w:val="auto"/>
      <w:lang w:eastAsia="en-GB"/>
    </w:rPr>
  </w:style>
  <w:style w:type="paragraph" w:customStyle="1" w:styleId="itemheading">
    <w:name w:val="itemheading"/>
    <w:basedOn w:val="Normal"/>
    <w:rsid w:val="00A35F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23972">
      <w:bodyDiv w:val="1"/>
      <w:marLeft w:val="0"/>
      <w:marRight w:val="0"/>
      <w:marTop w:val="0"/>
      <w:marBottom w:val="0"/>
      <w:divBdr>
        <w:top w:val="none" w:sz="0" w:space="0" w:color="auto"/>
        <w:left w:val="none" w:sz="0" w:space="0" w:color="auto"/>
        <w:bottom w:val="none" w:sz="0" w:space="0" w:color="auto"/>
        <w:right w:val="none" w:sz="0" w:space="0" w:color="auto"/>
      </w:divBdr>
    </w:div>
    <w:div w:id="12035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4D2C6571C464AAEEC4109E4E3D7C7" ma:contentTypeVersion="11" ma:contentTypeDescription="Create a new document." ma:contentTypeScope="" ma:versionID="e41314c30db061b17dbee9e40239fc48">
  <xsd:schema xmlns:xsd="http://www.w3.org/2001/XMLSchema" xmlns:xs="http://www.w3.org/2001/XMLSchema" xmlns:p="http://schemas.microsoft.com/office/2006/metadata/properties" xmlns:ns3="a4421643-cfdc-41cf-9924-6a877acbde79" xmlns:ns4="f2527ad7-80bf-4c62-9745-33dea453cc53" targetNamespace="http://schemas.microsoft.com/office/2006/metadata/properties" ma:root="true" ma:fieldsID="c7d889922dd2257e8d7b26f993ad1b7a" ns3:_="" ns4:_="">
    <xsd:import namespace="a4421643-cfdc-41cf-9924-6a877acbde79"/>
    <xsd:import namespace="f2527ad7-80bf-4c62-9745-33dea453cc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1643-cfdc-41cf-9924-6a877acbd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27ad7-80bf-4c62-9745-33dea453cc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5B6A3-A3FE-498A-82FF-A4330368339B}">
  <ds:schemaRefs>
    <ds:schemaRef ds:uri="f2527ad7-80bf-4c62-9745-33dea453cc53"/>
    <ds:schemaRef ds:uri="http://purl.org/dc/elements/1.1/"/>
    <ds:schemaRef ds:uri="http://schemas.openxmlformats.org/package/2006/metadata/core-properties"/>
    <ds:schemaRef ds:uri="http://schemas.microsoft.com/office/2006/documentManagement/types"/>
    <ds:schemaRef ds:uri="a4421643-cfdc-41cf-9924-6a877acbde79"/>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F3472FE-70C2-4A30-A612-547EF3C2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1643-cfdc-41cf-9924-6a877acbde79"/>
    <ds:schemaRef ds:uri="f2527ad7-80bf-4c62-9745-33dea453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4C03A-CDFD-44C9-9E40-811A9EE0A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MacArthur</dc:creator>
  <cp:keywords/>
  <dc:description/>
  <cp:lastModifiedBy>Alison MacArthur</cp:lastModifiedBy>
  <cp:revision>3</cp:revision>
  <dcterms:created xsi:type="dcterms:W3CDTF">2021-04-30T07:58:00Z</dcterms:created>
  <dcterms:modified xsi:type="dcterms:W3CDTF">2021-05-04T07:38:00Z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0x010100ECE4D2C6571C464AAEEC4109E4E3D7C7</vt:lpwstr>
  </property>
</Properties>
</file>